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5A20" w:rsidRPr="00CD4DFE" w:rsidRDefault="0054349D" w:rsidP="00CD4DFE">
      <w:pPr>
        <w:spacing w:after="0" w:line="360" w:lineRule="auto"/>
        <w:ind w:leftChars="-1" w:left="-2" w:firstLine="1"/>
        <w:jc w:val="center"/>
        <w:rPr>
          <w:b/>
          <w:sz w:val="28"/>
          <w:szCs w:val="21"/>
        </w:rPr>
      </w:pPr>
      <w:r w:rsidRPr="00CD4DFE">
        <w:rPr>
          <w:b/>
          <w:noProof/>
          <w:sz w:val="28"/>
          <w:szCs w:val="21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10782300</wp:posOffset>
            </wp:positionH>
            <wp:positionV relativeFrom="topMargin">
              <wp:posOffset>11569700</wp:posOffset>
            </wp:positionV>
            <wp:extent cx="304800" cy="393700"/>
            <wp:effectExtent l="0" t="0" r="0" b="0"/>
            <wp:wrapNone/>
            <wp:docPr id="100033" name="图片 100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293710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D4DFE">
        <w:rPr>
          <w:b/>
          <w:sz w:val="28"/>
          <w:szCs w:val="21"/>
        </w:rPr>
        <w:t>沪粤</w:t>
      </w:r>
      <w:r w:rsidR="00886F21" w:rsidRPr="00CD4DFE">
        <w:rPr>
          <w:b/>
          <w:sz w:val="28"/>
          <w:szCs w:val="21"/>
        </w:rPr>
        <w:t>版</w:t>
      </w:r>
      <w:r w:rsidR="00886F21" w:rsidRPr="00CD4DFE">
        <w:rPr>
          <w:b/>
          <w:sz w:val="28"/>
          <w:szCs w:val="21"/>
        </w:rPr>
        <w:t xml:space="preserve"> </w:t>
      </w:r>
      <w:r w:rsidR="00886F21" w:rsidRPr="00CD4DFE">
        <w:rPr>
          <w:b/>
          <w:sz w:val="28"/>
          <w:szCs w:val="21"/>
        </w:rPr>
        <w:t>八年级</w:t>
      </w:r>
      <w:r w:rsidRPr="00CD4DFE">
        <w:rPr>
          <w:b/>
          <w:sz w:val="28"/>
          <w:szCs w:val="21"/>
        </w:rPr>
        <w:t>物理</w:t>
      </w:r>
      <w:r w:rsidR="00886F21" w:rsidRPr="00CD4DFE">
        <w:rPr>
          <w:b/>
          <w:sz w:val="28"/>
          <w:szCs w:val="21"/>
        </w:rPr>
        <w:t>第三章《光和眼睛》单元检测题</w:t>
      </w:r>
    </w:p>
    <w:p w:rsidR="00BC5A20" w:rsidRPr="00CD4DFE" w:rsidRDefault="0054349D" w:rsidP="00CD4DFE">
      <w:pPr>
        <w:spacing w:after="0" w:line="360" w:lineRule="auto"/>
        <w:ind w:leftChars="-1" w:left="-2" w:firstLine="1"/>
        <w:jc w:val="center"/>
        <w:rPr>
          <w:b/>
          <w:szCs w:val="21"/>
        </w:rPr>
      </w:pPr>
      <w:r w:rsidRPr="00CD4DFE">
        <w:rPr>
          <w:b/>
          <w:szCs w:val="21"/>
        </w:rPr>
        <w:t>精选练习</w:t>
      </w:r>
    </w:p>
    <w:p w:rsidR="00BC5A20" w:rsidRPr="00CD4DFE" w:rsidRDefault="0054349D" w:rsidP="00CD4DFE">
      <w:pPr>
        <w:adjustRightInd w:val="0"/>
        <w:spacing w:after="0" w:line="360" w:lineRule="auto"/>
        <w:ind w:leftChars="-1" w:left="-2" w:firstLine="1"/>
        <w:jc w:val="center"/>
        <w:rPr>
          <w:b/>
          <w:szCs w:val="21"/>
        </w:rPr>
      </w:pPr>
      <w:r w:rsidRPr="00CD4DFE">
        <w:rPr>
          <w:szCs w:val="21"/>
        </w:rPr>
        <w:t>（总分：</w:t>
      </w:r>
      <w:r w:rsidRPr="00CD4DFE">
        <w:rPr>
          <w:szCs w:val="21"/>
        </w:rPr>
        <w:t>100</w:t>
      </w:r>
      <w:r w:rsidRPr="00CD4DFE">
        <w:rPr>
          <w:szCs w:val="21"/>
        </w:rPr>
        <w:t>分）</w:t>
      </w:r>
    </w:p>
    <w:p w:rsidR="00BC5A20" w:rsidRPr="00CD4DFE" w:rsidRDefault="0054349D" w:rsidP="00CD4DFE">
      <w:pPr>
        <w:adjustRightInd w:val="0"/>
        <w:spacing w:after="0" w:line="360" w:lineRule="auto"/>
        <w:ind w:leftChars="-1" w:left="-2" w:firstLine="1"/>
        <w:rPr>
          <w:szCs w:val="21"/>
        </w:rPr>
      </w:pPr>
      <w:r w:rsidRPr="00CD4DFE">
        <w:rPr>
          <w:b/>
          <w:szCs w:val="21"/>
        </w:rPr>
        <w:t>一、单项选择题</w:t>
      </w:r>
      <w:r w:rsidRPr="00CD4DFE">
        <w:rPr>
          <w:szCs w:val="21"/>
        </w:rPr>
        <w:t>（每小题</w:t>
      </w:r>
      <w:r w:rsidRPr="00CD4DFE">
        <w:rPr>
          <w:szCs w:val="21"/>
        </w:rPr>
        <w:t>2</w:t>
      </w:r>
      <w:r w:rsidRPr="00CD4DFE">
        <w:rPr>
          <w:szCs w:val="21"/>
        </w:rPr>
        <w:t>分，共</w:t>
      </w:r>
      <w:r w:rsidRPr="00CD4DFE">
        <w:rPr>
          <w:szCs w:val="21"/>
        </w:rPr>
        <w:t>24</w:t>
      </w:r>
      <w:r w:rsidRPr="00CD4DFE">
        <w:rPr>
          <w:szCs w:val="21"/>
        </w:rPr>
        <w:t>分）</w:t>
      </w:r>
    </w:p>
    <w:p w:rsidR="00BC5A20" w:rsidRPr="00CD4DFE" w:rsidRDefault="0054349D" w:rsidP="00CD4DFE">
      <w:pPr>
        <w:spacing w:after="0" w:line="360" w:lineRule="auto"/>
        <w:ind w:leftChars="-1" w:left="-2" w:firstLine="1"/>
        <w:rPr>
          <w:szCs w:val="21"/>
        </w:rPr>
      </w:pPr>
      <w:r w:rsidRPr="00CD4DFE">
        <w:rPr>
          <w:szCs w:val="21"/>
        </w:rPr>
        <w:t>1</w:t>
      </w:r>
      <w:r w:rsidRPr="00CD4DFE">
        <w:rPr>
          <w:szCs w:val="21"/>
        </w:rPr>
        <w:t>．下列光现象中，由于光的折射引起的是</w:t>
      </w:r>
      <w:r w:rsidRPr="00CD4DFE">
        <w:rPr>
          <w:szCs w:val="21"/>
        </w:rPr>
        <w:t>(</w:t>
      </w:r>
      <w:r w:rsidRPr="00CD4DFE">
        <w:rPr>
          <w:szCs w:val="21"/>
        </w:rPr>
        <w:t xml:space="preserve">　　</w:t>
      </w:r>
      <w:r w:rsidRPr="00CD4DFE">
        <w:rPr>
          <w:szCs w:val="21"/>
        </w:rPr>
        <w:t>)</w:t>
      </w:r>
    </w:p>
    <w:p w:rsidR="00BC5A20" w:rsidRPr="00CD4DFE" w:rsidRDefault="0054349D" w:rsidP="00CD4DFE">
      <w:pPr>
        <w:spacing w:after="0" w:line="360" w:lineRule="auto"/>
        <w:ind w:leftChars="-1" w:left="-2" w:firstLine="1"/>
        <w:rPr>
          <w:szCs w:val="21"/>
        </w:rPr>
      </w:pPr>
      <w:r w:rsidRPr="00CD4DFE">
        <w:rPr>
          <w:szCs w:val="21"/>
        </w:rPr>
        <w:t>A</w:t>
      </w:r>
      <w:r w:rsidRPr="00CD4DFE">
        <w:rPr>
          <w:szCs w:val="21"/>
        </w:rPr>
        <w:t>．小孔成像</w:t>
      </w:r>
      <w:r w:rsidRPr="00CD4DFE">
        <w:rPr>
          <w:szCs w:val="21"/>
        </w:rPr>
        <w:t xml:space="preserve">  B</w:t>
      </w:r>
      <w:r w:rsidRPr="00CD4DFE">
        <w:rPr>
          <w:szCs w:val="21"/>
        </w:rPr>
        <w:t>．水中树影</w:t>
      </w:r>
      <w:r w:rsidRPr="00CD4DFE">
        <w:rPr>
          <w:szCs w:val="21"/>
        </w:rPr>
        <w:t xml:space="preserve">  C</w:t>
      </w:r>
      <w:r w:rsidRPr="00CD4DFE">
        <w:rPr>
          <w:szCs w:val="21"/>
        </w:rPr>
        <w:t>．日食、月食</w:t>
      </w:r>
      <w:r w:rsidRPr="00CD4DFE">
        <w:rPr>
          <w:szCs w:val="21"/>
        </w:rPr>
        <w:t xml:space="preserve">  D</w:t>
      </w:r>
      <w:r w:rsidRPr="00CD4DFE">
        <w:rPr>
          <w:szCs w:val="21"/>
        </w:rPr>
        <w:t>．海市蜃楼</w:t>
      </w:r>
    </w:p>
    <w:p w:rsidR="00BC5A20" w:rsidRPr="00CD4DFE" w:rsidRDefault="0054349D" w:rsidP="00CD4DFE">
      <w:pPr>
        <w:spacing w:after="0" w:line="360" w:lineRule="auto"/>
        <w:ind w:leftChars="-1" w:left="-2" w:firstLine="1"/>
        <w:rPr>
          <w:szCs w:val="21"/>
        </w:rPr>
      </w:pPr>
      <w:r w:rsidRPr="00CD4DFE">
        <w:rPr>
          <w:szCs w:val="21"/>
        </w:rPr>
        <w:t>2</w:t>
      </w:r>
      <w:r w:rsidRPr="00CD4DFE">
        <w:rPr>
          <w:szCs w:val="21"/>
        </w:rPr>
        <w:t>．光射到平面镜上反射后，反射角为</w:t>
      </w:r>
      <w:r w:rsidRPr="00CD4DFE">
        <w:rPr>
          <w:szCs w:val="21"/>
        </w:rPr>
        <w:t>30°</w:t>
      </w:r>
      <w:r w:rsidRPr="00CD4DFE">
        <w:rPr>
          <w:szCs w:val="21"/>
        </w:rPr>
        <w:t>，则入射角为</w:t>
      </w:r>
      <w:r w:rsidRPr="00CD4DFE">
        <w:rPr>
          <w:szCs w:val="21"/>
        </w:rPr>
        <w:t>(</w:t>
      </w:r>
      <w:r w:rsidRPr="00CD4DFE">
        <w:rPr>
          <w:szCs w:val="21"/>
        </w:rPr>
        <w:t xml:space="preserve">　　</w:t>
      </w:r>
      <w:r w:rsidRPr="00CD4DFE">
        <w:rPr>
          <w:szCs w:val="21"/>
        </w:rPr>
        <w:t>)</w:t>
      </w:r>
    </w:p>
    <w:p w:rsidR="00BC5A20" w:rsidRPr="00CD4DFE" w:rsidRDefault="0054349D" w:rsidP="00CD4DFE">
      <w:pPr>
        <w:spacing w:after="0" w:line="360" w:lineRule="auto"/>
        <w:ind w:leftChars="-1" w:left="-2" w:firstLine="1"/>
        <w:rPr>
          <w:szCs w:val="21"/>
        </w:rPr>
      </w:pPr>
      <w:r w:rsidRPr="00CD4DFE">
        <w:rPr>
          <w:szCs w:val="21"/>
        </w:rPr>
        <w:t>A</w:t>
      </w:r>
      <w:r w:rsidRPr="00CD4DFE">
        <w:rPr>
          <w:szCs w:val="21"/>
        </w:rPr>
        <w:t>．</w:t>
      </w:r>
      <w:r w:rsidRPr="00CD4DFE">
        <w:rPr>
          <w:szCs w:val="21"/>
        </w:rPr>
        <w:t>10°      B</w:t>
      </w:r>
      <w:r w:rsidRPr="00CD4DFE">
        <w:rPr>
          <w:szCs w:val="21"/>
        </w:rPr>
        <w:t>．</w:t>
      </w:r>
      <w:r w:rsidRPr="00CD4DFE">
        <w:rPr>
          <w:szCs w:val="21"/>
        </w:rPr>
        <w:t>15°        C</w:t>
      </w:r>
      <w:r w:rsidRPr="00CD4DFE">
        <w:rPr>
          <w:szCs w:val="21"/>
        </w:rPr>
        <w:t>．</w:t>
      </w:r>
      <w:r w:rsidRPr="00CD4DFE">
        <w:rPr>
          <w:szCs w:val="21"/>
        </w:rPr>
        <w:t>30°      D</w:t>
      </w:r>
      <w:r w:rsidRPr="00CD4DFE">
        <w:rPr>
          <w:szCs w:val="21"/>
        </w:rPr>
        <w:t>．</w:t>
      </w:r>
      <w:r w:rsidRPr="00CD4DFE">
        <w:rPr>
          <w:szCs w:val="21"/>
        </w:rPr>
        <w:t>60°</w:t>
      </w:r>
    </w:p>
    <w:p w:rsidR="00CD4DFE" w:rsidRPr="00CD4DFE" w:rsidRDefault="0054349D" w:rsidP="00CD4DFE">
      <w:pPr>
        <w:spacing w:after="0" w:line="360" w:lineRule="auto"/>
        <w:ind w:leftChars="-1" w:left="-2" w:firstLine="1"/>
        <w:rPr>
          <w:szCs w:val="21"/>
        </w:rPr>
      </w:pPr>
      <w:bookmarkStart w:id="0" w:name="topic_9033f8e2-7dd9-459d-857a-a67b297211"/>
      <w:r w:rsidRPr="00CD4DFE">
        <w:rPr>
          <w:szCs w:val="21"/>
        </w:rPr>
        <w:t>3.</w:t>
      </w:r>
      <w:r w:rsidRPr="00CD4DFE">
        <w:rPr>
          <w:szCs w:val="21"/>
        </w:rPr>
        <w:t>去年暑假，小梦陪着爷爷到湖里去叉鱼。小梦将钢叉向看到的鱼方向投掷，总是叉不到鱼。下列所示的四幅光路图中，能正确说明叉不到鱼的原因是（　　）</w:t>
      </w:r>
      <w:bookmarkEnd w:id="0"/>
    </w:p>
    <w:p w:rsidR="00BC5A20" w:rsidRPr="00CD4DFE" w:rsidRDefault="0054349D" w:rsidP="00CD4DFE">
      <w:pPr>
        <w:spacing w:after="0" w:line="360" w:lineRule="auto"/>
        <w:ind w:leftChars="-1" w:left="-2" w:firstLine="1"/>
        <w:rPr>
          <w:szCs w:val="21"/>
        </w:rPr>
      </w:pPr>
      <w:r w:rsidRPr="00CD4DFE">
        <w:rPr>
          <w:noProof/>
          <w:szCs w:val="21"/>
        </w:rPr>
        <w:drawing>
          <wp:inline distT="0" distB="0" distL="0" distR="0">
            <wp:extent cx="1038225" cy="723900"/>
            <wp:effectExtent l="0" t="0" r="9525" b="0"/>
            <wp:docPr id="57" name="图片 5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4902351" name="图片 5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C5A20" w:rsidRPr="00CD4DFE" w:rsidRDefault="0054349D" w:rsidP="00CD4DFE">
      <w:pPr>
        <w:spacing w:after="0" w:line="360" w:lineRule="auto"/>
        <w:ind w:leftChars="-1" w:left="-2" w:firstLine="1"/>
        <w:rPr>
          <w:szCs w:val="21"/>
        </w:rPr>
      </w:pPr>
      <w:r w:rsidRPr="00CD4DFE">
        <w:rPr>
          <w:szCs w:val="21"/>
        </w:rPr>
        <w:t xml:space="preserve">A. </w:t>
      </w:r>
      <w:r w:rsidRPr="00CD4DFE">
        <w:rPr>
          <w:noProof/>
          <w:szCs w:val="21"/>
        </w:rPr>
        <w:drawing>
          <wp:inline distT="0" distB="0" distL="0" distR="0">
            <wp:extent cx="901065" cy="876300"/>
            <wp:effectExtent l="0" t="0" r="0" b="0"/>
            <wp:docPr id="32" name="图片 3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1008740" name="图片 3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9106" cy="8838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4DFE">
        <w:rPr>
          <w:szCs w:val="21"/>
        </w:rPr>
        <w:tab/>
        <w:t xml:space="preserve">             B. </w:t>
      </w:r>
      <w:r w:rsidRPr="00CD4DFE">
        <w:rPr>
          <w:noProof/>
          <w:szCs w:val="21"/>
        </w:rPr>
        <w:drawing>
          <wp:inline distT="0" distB="0" distL="0" distR="0">
            <wp:extent cx="1003300" cy="981075"/>
            <wp:effectExtent l="0" t="0" r="6350" b="0"/>
            <wp:docPr id="58" name="图片 5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1091441" name="图片 5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1421" cy="988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5A20" w:rsidRPr="00CD4DFE" w:rsidRDefault="0054349D" w:rsidP="00CD4DFE">
      <w:pPr>
        <w:spacing w:after="0" w:line="360" w:lineRule="auto"/>
        <w:ind w:leftChars="-1" w:left="-2" w:firstLine="1"/>
        <w:rPr>
          <w:szCs w:val="21"/>
        </w:rPr>
      </w:pPr>
      <w:r w:rsidRPr="00CD4DFE">
        <w:rPr>
          <w:szCs w:val="21"/>
        </w:rPr>
        <w:t xml:space="preserve">C. </w:t>
      </w:r>
      <w:r w:rsidRPr="00CD4DFE">
        <w:rPr>
          <w:noProof/>
          <w:szCs w:val="21"/>
        </w:rPr>
        <w:drawing>
          <wp:inline distT="0" distB="0" distL="0" distR="0">
            <wp:extent cx="879475" cy="923925"/>
            <wp:effectExtent l="0" t="0" r="0" b="0"/>
            <wp:docPr id="30" name="图片 3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8042884" name="图片 3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3677" cy="927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4DFE">
        <w:rPr>
          <w:szCs w:val="21"/>
        </w:rPr>
        <w:tab/>
        <w:t xml:space="preserve">             D. </w:t>
      </w:r>
      <w:r w:rsidRPr="00CD4DFE">
        <w:rPr>
          <w:noProof/>
          <w:szCs w:val="21"/>
        </w:rPr>
        <w:drawing>
          <wp:inline distT="0" distB="0" distL="0" distR="0">
            <wp:extent cx="922020" cy="942975"/>
            <wp:effectExtent l="0" t="0" r="0" b="0"/>
            <wp:docPr id="59" name="图片 5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3176058" name="图片 5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6546" cy="947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5A20" w:rsidRPr="00CD4DFE" w:rsidRDefault="0054349D" w:rsidP="00CD4DFE">
      <w:pPr>
        <w:spacing w:after="0" w:line="360" w:lineRule="auto"/>
        <w:ind w:leftChars="-1" w:left="-2" w:firstLine="1"/>
        <w:rPr>
          <w:szCs w:val="21"/>
        </w:rPr>
      </w:pPr>
      <w:bookmarkStart w:id="1" w:name="topic_99ed5537-019a-45d8-b491-456d7def6c"/>
      <w:r w:rsidRPr="00CD4DFE">
        <w:rPr>
          <w:szCs w:val="21"/>
        </w:rPr>
        <w:t>4.</w:t>
      </w:r>
      <w:r w:rsidRPr="00CD4DFE">
        <w:rPr>
          <w:szCs w:val="21"/>
        </w:rPr>
        <w:t>如图表示物体在平面镜中成像的情况，其中正确的是（　　）</w:t>
      </w:r>
      <w:bookmarkEnd w:id="1"/>
    </w:p>
    <w:p w:rsidR="00BC5A20" w:rsidRPr="00CD4DFE" w:rsidRDefault="0054349D" w:rsidP="00CD4DFE">
      <w:pPr>
        <w:spacing w:after="0" w:line="360" w:lineRule="auto"/>
        <w:ind w:leftChars="-1" w:left="-2" w:firstLine="1"/>
        <w:rPr>
          <w:szCs w:val="21"/>
        </w:rPr>
      </w:pPr>
      <w:r w:rsidRPr="00CD4DFE">
        <w:rPr>
          <w:szCs w:val="21"/>
        </w:rPr>
        <w:t xml:space="preserve">A. </w:t>
      </w:r>
      <w:r w:rsidRPr="00CD4DFE">
        <w:rPr>
          <w:noProof/>
          <w:szCs w:val="21"/>
        </w:rPr>
        <w:drawing>
          <wp:inline distT="0" distB="0" distL="0" distR="0">
            <wp:extent cx="485775" cy="552450"/>
            <wp:effectExtent l="0" t="0" r="9525" b="0"/>
            <wp:docPr id="66" name="图片 6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4060046" name="图片 6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4DFE">
        <w:rPr>
          <w:szCs w:val="21"/>
        </w:rPr>
        <w:tab/>
        <w:t xml:space="preserve">B. </w:t>
      </w:r>
      <w:r w:rsidRPr="00CD4DFE">
        <w:rPr>
          <w:noProof/>
          <w:szCs w:val="21"/>
        </w:rPr>
        <w:drawing>
          <wp:inline distT="0" distB="0" distL="0" distR="0">
            <wp:extent cx="457200" cy="542925"/>
            <wp:effectExtent l="0" t="0" r="0" b="9525"/>
            <wp:docPr id="19" name="图片 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026089" name="图片 1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4DFE">
        <w:rPr>
          <w:szCs w:val="21"/>
        </w:rPr>
        <w:tab/>
        <w:t xml:space="preserve">C. </w:t>
      </w:r>
      <w:r w:rsidRPr="00CD4DFE">
        <w:rPr>
          <w:noProof/>
          <w:szCs w:val="21"/>
        </w:rPr>
        <w:drawing>
          <wp:inline distT="0" distB="0" distL="0" distR="0">
            <wp:extent cx="485775" cy="542925"/>
            <wp:effectExtent l="0" t="0" r="9525" b="9525"/>
            <wp:docPr id="18" name="图片 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9309052" name="图片 1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4DFE">
        <w:rPr>
          <w:szCs w:val="21"/>
        </w:rPr>
        <w:tab/>
        <w:t xml:space="preserve">D. </w:t>
      </w:r>
      <w:r w:rsidRPr="00CD4DFE">
        <w:rPr>
          <w:noProof/>
          <w:szCs w:val="21"/>
        </w:rPr>
        <w:drawing>
          <wp:inline distT="0" distB="0" distL="0" distR="0">
            <wp:extent cx="457200" cy="561975"/>
            <wp:effectExtent l="0" t="0" r="0" b="9525"/>
            <wp:docPr id="68" name="图片 6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558035" name="图片 68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5A20" w:rsidRPr="00CD4DFE" w:rsidRDefault="0054349D" w:rsidP="00CD4DFE">
      <w:pPr>
        <w:spacing w:after="0" w:line="360" w:lineRule="auto"/>
        <w:ind w:leftChars="-1" w:left="-2" w:firstLine="1"/>
        <w:rPr>
          <w:szCs w:val="21"/>
        </w:rPr>
      </w:pPr>
      <w:r w:rsidRPr="00CD4DFE">
        <w:rPr>
          <w:szCs w:val="21"/>
        </w:rPr>
        <w:t>5.</w:t>
      </w:r>
      <w:r w:rsidRPr="00CD4DFE">
        <w:rPr>
          <w:szCs w:val="21"/>
        </w:rPr>
        <w:t>某同学站在平面镜前，在他远离平面镜的过程中，他在镜中的像</w:t>
      </w:r>
      <w:r w:rsidRPr="00CD4DFE">
        <w:rPr>
          <w:szCs w:val="21"/>
        </w:rPr>
        <w:t>(</w:t>
      </w:r>
      <w:r w:rsidRPr="00CD4DFE">
        <w:rPr>
          <w:szCs w:val="21"/>
        </w:rPr>
        <w:t xml:space="preserve">　　</w:t>
      </w:r>
      <w:r w:rsidRPr="00CD4DFE">
        <w:rPr>
          <w:szCs w:val="21"/>
        </w:rPr>
        <w:t>)</w:t>
      </w:r>
    </w:p>
    <w:p w:rsidR="00650BF6" w:rsidRDefault="0054349D" w:rsidP="00CD4DFE">
      <w:pPr>
        <w:spacing w:after="0" w:line="360" w:lineRule="auto"/>
        <w:ind w:leftChars="-1" w:left="-2" w:firstLine="1"/>
        <w:rPr>
          <w:szCs w:val="21"/>
        </w:rPr>
      </w:pPr>
      <w:r w:rsidRPr="00CD4DFE">
        <w:rPr>
          <w:szCs w:val="21"/>
        </w:rPr>
        <w:t>A</w:t>
      </w:r>
      <w:r w:rsidRPr="00CD4DFE">
        <w:rPr>
          <w:szCs w:val="21"/>
        </w:rPr>
        <w:t>．逐渐变大</w:t>
      </w:r>
      <w:r w:rsidRPr="00CD4DFE">
        <w:rPr>
          <w:szCs w:val="21"/>
        </w:rPr>
        <w:t xml:space="preserve">  </w:t>
      </w:r>
    </w:p>
    <w:p w:rsidR="00BC5A20" w:rsidRPr="00CD4DFE" w:rsidRDefault="0054349D" w:rsidP="00CD4DFE">
      <w:pPr>
        <w:spacing w:after="0" w:line="360" w:lineRule="auto"/>
        <w:ind w:leftChars="-1" w:left="-2" w:firstLine="1"/>
        <w:rPr>
          <w:szCs w:val="21"/>
        </w:rPr>
      </w:pPr>
      <w:r w:rsidRPr="00CD4DFE">
        <w:rPr>
          <w:szCs w:val="21"/>
        </w:rPr>
        <w:t>B</w:t>
      </w:r>
      <w:r w:rsidRPr="00CD4DFE">
        <w:rPr>
          <w:szCs w:val="21"/>
        </w:rPr>
        <w:t>．逐渐变小</w:t>
      </w:r>
    </w:p>
    <w:p w:rsidR="00650BF6" w:rsidRDefault="0054349D" w:rsidP="00CD4DFE">
      <w:pPr>
        <w:spacing w:after="0" w:line="360" w:lineRule="auto"/>
        <w:ind w:leftChars="-1" w:left="-2" w:firstLine="1"/>
        <w:rPr>
          <w:szCs w:val="21"/>
        </w:rPr>
      </w:pPr>
      <w:r w:rsidRPr="00CD4DFE">
        <w:rPr>
          <w:szCs w:val="21"/>
        </w:rPr>
        <w:t>C</w:t>
      </w:r>
      <w:r w:rsidRPr="00CD4DFE">
        <w:rPr>
          <w:szCs w:val="21"/>
        </w:rPr>
        <w:t>．与平面镜的距离逐渐变小</w:t>
      </w:r>
      <w:r w:rsidRPr="00CD4DFE">
        <w:rPr>
          <w:szCs w:val="21"/>
        </w:rPr>
        <w:t xml:space="preserve">  </w:t>
      </w:r>
    </w:p>
    <w:p w:rsidR="00BC5A20" w:rsidRPr="00CD4DFE" w:rsidRDefault="0054349D" w:rsidP="00CD4DFE">
      <w:pPr>
        <w:spacing w:after="0" w:line="360" w:lineRule="auto"/>
        <w:ind w:leftChars="-1" w:left="-2" w:firstLine="1"/>
        <w:rPr>
          <w:szCs w:val="21"/>
        </w:rPr>
      </w:pPr>
      <w:r w:rsidRPr="00CD4DFE">
        <w:rPr>
          <w:szCs w:val="21"/>
        </w:rPr>
        <w:lastRenderedPageBreak/>
        <w:t>D</w:t>
      </w:r>
      <w:r w:rsidRPr="00CD4DFE">
        <w:rPr>
          <w:szCs w:val="21"/>
        </w:rPr>
        <w:t>．与平面镜的距离逐渐变大</w:t>
      </w:r>
    </w:p>
    <w:p w:rsidR="00BC5A20" w:rsidRPr="00CD4DFE" w:rsidRDefault="0054349D" w:rsidP="00CD4DFE">
      <w:pPr>
        <w:spacing w:after="0" w:line="360" w:lineRule="auto"/>
        <w:ind w:leftChars="-1" w:left="-2" w:firstLine="1"/>
        <w:rPr>
          <w:szCs w:val="21"/>
        </w:rPr>
      </w:pPr>
      <w:r w:rsidRPr="00CD4DFE">
        <w:rPr>
          <w:szCs w:val="21"/>
        </w:rPr>
        <w:t>6</w:t>
      </w:r>
      <w:r w:rsidRPr="00CD4DFE">
        <w:rPr>
          <w:szCs w:val="21"/>
        </w:rPr>
        <w:t>．如图所示，在下列光现象中，说法正确的是</w:t>
      </w:r>
      <w:r w:rsidRPr="00CD4DFE">
        <w:rPr>
          <w:szCs w:val="21"/>
        </w:rPr>
        <w:t>(</w:t>
      </w:r>
      <w:r w:rsidRPr="00CD4DFE">
        <w:rPr>
          <w:szCs w:val="21"/>
        </w:rPr>
        <w:t xml:space="preserve">　　</w:t>
      </w:r>
      <w:r w:rsidRPr="00CD4DFE">
        <w:rPr>
          <w:szCs w:val="21"/>
        </w:rPr>
        <w:t>)</w:t>
      </w:r>
    </w:p>
    <w:p w:rsidR="00BC5A20" w:rsidRPr="00CD4DFE" w:rsidRDefault="0054349D" w:rsidP="00CD4DFE">
      <w:pPr>
        <w:spacing w:after="0" w:line="360" w:lineRule="auto"/>
        <w:ind w:leftChars="-1" w:left="-2" w:firstLine="1"/>
        <w:rPr>
          <w:szCs w:val="21"/>
        </w:rPr>
      </w:pPr>
      <w:r w:rsidRPr="00CD4DFE">
        <w:rPr>
          <w:noProof/>
          <w:szCs w:val="21"/>
        </w:rPr>
        <w:drawing>
          <wp:inline distT="0" distB="0" distL="114300" distR="114300">
            <wp:extent cx="4995545" cy="1009650"/>
            <wp:effectExtent l="0" t="0" r="0" b="0"/>
            <wp:docPr id="44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5932029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 r:link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99554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5A20" w:rsidRPr="00CD4DFE" w:rsidRDefault="0054349D" w:rsidP="00CD4DFE">
      <w:pPr>
        <w:spacing w:after="0" w:line="360" w:lineRule="auto"/>
        <w:ind w:leftChars="-1" w:left="-2" w:firstLine="1"/>
        <w:rPr>
          <w:szCs w:val="21"/>
        </w:rPr>
      </w:pPr>
      <w:r w:rsidRPr="00CD4DFE">
        <w:rPr>
          <w:szCs w:val="21"/>
        </w:rPr>
        <w:t>7</w:t>
      </w:r>
      <w:r w:rsidRPr="00CD4DFE">
        <w:rPr>
          <w:szCs w:val="21"/>
        </w:rPr>
        <w:t>．一凸透镜的焦距为</w:t>
      </w:r>
      <w:r w:rsidRPr="00CD4DFE">
        <w:rPr>
          <w:szCs w:val="21"/>
        </w:rPr>
        <w:t>6 cm</w:t>
      </w:r>
      <w:r w:rsidRPr="00CD4DFE">
        <w:rPr>
          <w:szCs w:val="21"/>
        </w:rPr>
        <w:t>，若将物体放在凸透镜前</w:t>
      </w:r>
      <w:r w:rsidRPr="00CD4DFE">
        <w:rPr>
          <w:szCs w:val="21"/>
        </w:rPr>
        <w:t>15 cm</w:t>
      </w:r>
      <w:r w:rsidRPr="00CD4DFE">
        <w:rPr>
          <w:szCs w:val="21"/>
        </w:rPr>
        <w:t>处，可得到</w:t>
      </w:r>
      <w:r w:rsidRPr="00CD4DFE">
        <w:rPr>
          <w:szCs w:val="21"/>
        </w:rPr>
        <w:t>(</w:t>
      </w:r>
      <w:r w:rsidRPr="00CD4DFE">
        <w:rPr>
          <w:szCs w:val="21"/>
        </w:rPr>
        <w:t xml:space="preserve">　　</w:t>
      </w:r>
      <w:r w:rsidRPr="00CD4DFE">
        <w:rPr>
          <w:szCs w:val="21"/>
        </w:rPr>
        <w:t>)</w:t>
      </w:r>
    </w:p>
    <w:p w:rsidR="00BC5A20" w:rsidRPr="00CD4DFE" w:rsidRDefault="0054349D" w:rsidP="00CD4DFE">
      <w:pPr>
        <w:spacing w:after="0" w:line="360" w:lineRule="auto"/>
        <w:ind w:leftChars="-1" w:left="-2" w:firstLine="1"/>
        <w:rPr>
          <w:szCs w:val="21"/>
        </w:rPr>
      </w:pPr>
      <w:r w:rsidRPr="00CD4DFE">
        <w:rPr>
          <w:szCs w:val="21"/>
        </w:rPr>
        <w:t>A</w:t>
      </w:r>
      <w:r w:rsidRPr="00CD4DFE">
        <w:rPr>
          <w:szCs w:val="21"/>
        </w:rPr>
        <w:t>．倒立放大的实像</w:t>
      </w:r>
      <w:r w:rsidRPr="00CD4DFE">
        <w:rPr>
          <w:szCs w:val="21"/>
        </w:rPr>
        <w:t xml:space="preserve">  B</w:t>
      </w:r>
      <w:r w:rsidRPr="00CD4DFE">
        <w:rPr>
          <w:szCs w:val="21"/>
        </w:rPr>
        <w:t>．倒立缩小的实像</w:t>
      </w:r>
    </w:p>
    <w:p w:rsidR="00BC5A20" w:rsidRPr="00CD4DFE" w:rsidRDefault="0054349D" w:rsidP="00CD4DFE">
      <w:pPr>
        <w:spacing w:after="0" w:line="360" w:lineRule="auto"/>
        <w:ind w:leftChars="-1" w:left="-2" w:firstLine="1"/>
        <w:rPr>
          <w:szCs w:val="21"/>
        </w:rPr>
      </w:pPr>
      <w:r w:rsidRPr="00CD4DFE">
        <w:rPr>
          <w:szCs w:val="21"/>
        </w:rPr>
        <w:t>C</w:t>
      </w:r>
      <w:r w:rsidRPr="00CD4DFE">
        <w:rPr>
          <w:szCs w:val="21"/>
        </w:rPr>
        <w:t>．正立放大的实像</w:t>
      </w:r>
      <w:r w:rsidRPr="00CD4DFE">
        <w:rPr>
          <w:szCs w:val="21"/>
        </w:rPr>
        <w:t xml:space="preserve">  D</w:t>
      </w:r>
      <w:r w:rsidRPr="00CD4DFE">
        <w:rPr>
          <w:szCs w:val="21"/>
        </w:rPr>
        <w:t>．正立放大的虚像</w:t>
      </w:r>
    </w:p>
    <w:p w:rsidR="00BC5A20" w:rsidRPr="00CD4DFE" w:rsidRDefault="0054349D" w:rsidP="00CD4DFE">
      <w:pPr>
        <w:spacing w:after="0" w:line="360" w:lineRule="auto"/>
        <w:ind w:leftChars="-1" w:left="-2" w:firstLine="1"/>
        <w:rPr>
          <w:szCs w:val="21"/>
        </w:rPr>
      </w:pPr>
      <w:bookmarkStart w:id="2" w:name="topic_62a14512-5c04-445d-a721-8192d2ffc3"/>
      <w:r w:rsidRPr="00CD4DFE">
        <w:rPr>
          <w:szCs w:val="21"/>
        </w:rPr>
        <w:t>8.</w:t>
      </w:r>
      <w:r w:rsidRPr="00CD4DFE">
        <w:rPr>
          <w:szCs w:val="21"/>
        </w:rPr>
        <w:t>用照相机照相时，突然镜头上落下一个小昆虫，洗出的相片将会出现的现象是（　　）</w:t>
      </w:r>
      <w:bookmarkEnd w:id="2"/>
    </w:p>
    <w:p w:rsidR="00BC5A20" w:rsidRPr="00CD4DFE" w:rsidRDefault="0054349D" w:rsidP="00CD4DFE">
      <w:pPr>
        <w:spacing w:after="0" w:line="360" w:lineRule="auto"/>
        <w:ind w:leftChars="-1" w:left="-2" w:firstLine="1"/>
        <w:rPr>
          <w:szCs w:val="21"/>
        </w:rPr>
      </w:pPr>
      <w:r w:rsidRPr="00CD4DFE">
        <w:rPr>
          <w:szCs w:val="21"/>
        </w:rPr>
        <w:t xml:space="preserve">A. </w:t>
      </w:r>
      <w:r w:rsidRPr="00CD4DFE">
        <w:rPr>
          <w:szCs w:val="21"/>
        </w:rPr>
        <w:t>相片上有一个昆虫的黑影</w:t>
      </w:r>
      <w:r w:rsidRPr="00CD4DFE">
        <w:rPr>
          <w:szCs w:val="21"/>
        </w:rPr>
        <w:br/>
        <w:t xml:space="preserve">B. </w:t>
      </w:r>
      <w:r w:rsidRPr="00CD4DFE">
        <w:rPr>
          <w:szCs w:val="21"/>
        </w:rPr>
        <w:t>相片上有一个昆虫缩小的像</w:t>
      </w:r>
      <w:r w:rsidRPr="00CD4DFE">
        <w:rPr>
          <w:szCs w:val="21"/>
        </w:rPr>
        <w:br/>
        <w:t xml:space="preserve">C. </w:t>
      </w:r>
      <w:r w:rsidRPr="00CD4DFE">
        <w:rPr>
          <w:szCs w:val="21"/>
        </w:rPr>
        <w:t>相片上有一个昆虫放大的像</w:t>
      </w:r>
      <w:r w:rsidRPr="00CD4DFE">
        <w:rPr>
          <w:szCs w:val="21"/>
        </w:rPr>
        <w:br/>
        <w:t xml:space="preserve">D. </w:t>
      </w:r>
      <w:r w:rsidRPr="00CD4DFE">
        <w:rPr>
          <w:szCs w:val="21"/>
        </w:rPr>
        <w:t>没有昆虫的黑影和像</w:t>
      </w:r>
      <w:r w:rsidRPr="00CD4DFE">
        <w:rPr>
          <w:szCs w:val="21"/>
        </w:rPr>
        <w:t>,</w:t>
      </w:r>
      <w:r w:rsidRPr="00CD4DFE">
        <w:rPr>
          <w:szCs w:val="21"/>
        </w:rPr>
        <w:t>但比正常情况暗一些</w:t>
      </w:r>
    </w:p>
    <w:p w:rsidR="00BC5A20" w:rsidRPr="00CD4DFE" w:rsidRDefault="0054349D" w:rsidP="00CD4DFE">
      <w:pPr>
        <w:spacing w:after="0" w:line="360" w:lineRule="auto"/>
        <w:ind w:leftChars="-1" w:left="-2" w:firstLine="1"/>
        <w:rPr>
          <w:szCs w:val="21"/>
        </w:rPr>
      </w:pPr>
      <w:r w:rsidRPr="00CD4DFE">
        <w:rPr>
          <w:szCs w:val="21"/>
        </w:rPr>
        <w:t>9</w:t>
      </w:r>
      <w:r w:rsidRPr="00CD4DFE">
        <w:rPr>
          <w:szCs w:val="21"/>
        </w:rPr>
        <w:t>．如图所示，凸透镜焦距为</w:t>
      </w:r>
      <w:r w:rsidRPr="00CD4DFE">
        <w:rPr>
          <w:szCs w:val="21"/>
        </w:rPr>
        <w:t>10cm</w:t>
      </w:r>
      <w:r w:rsidRPr="00CD4DFE">
        <w:rPr>
          <w:szCs w:val="21"/>
        </w:rPr>
        <w:t>，烛焰在图示位置时恰能在光屏上成清晰的</w:t>
      </w:r>
      <w:r w:rsidRPr="00CD4DFE">
        <w:rPr>
          <w:szCs w:val="21"/>
        </w:rPr>
        <w:t>像。现将蜡烛沿主光轴向同一方向移动距离</w:t>
      </w:r>
      <w:r w:rsidRPr="00CD4DFE">
        <w:rPr>
          <w:szCs w:val="21"/>
        </w:rPr>
        <w:t>20cm</w:t>
      </w:r>
      <w:r w:rsidRPr="00CD4DFE">
        <w:rPr>
          <w:szCs w:val="21"/>
        </w:rPr>
        <w:t>，移动蜡烛的同时移动光屏，使烛焰始终能在光屏上成清晰的像，则光屏上的像（　　）</w:t>
      </w:r>
    </w:p>
    <w:p w:rsidR="00BC5A20" w:rsidRPr="00CD4DFE" w:rsidRDefault="0054349D" w:rsidP="00CD4DFE">
      <w:pPr>
        <w:spacing w:after="0" w:line="360" w:lineRule="auto"/>
        <w:ind w:leftChars="-1" w:left="-2" w:firstLine="1"/>
        <w:rPr>
          <w:szCs w:val="21"/>
        </w:rPr>
      </w:pPr>
      <w:r w:rsidRPr="00CD4DFE">
        <w:rPr>
          <w:noProof/>
          <w:szCs w:val="21"/>
        </w:rPr>
        <w:drawing>
          <wp:inline distT="0" distB="0" distL="114300" distR="114300">
            <wp:extent cx="1800225" cy="485775"/>
            <wp:effectExtent l="0" t="0" r="9525" b="9525"/>
            <wp:docPr id="65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2606808" name="图片 12" descr="菁优网：http://www.jyeoo.com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5A20" w:rsidRPr="00CD4DFE" w:rsidRDefault="0054349D" w:rsidP="00CD4DFE">
      <w:pPr>
        <w:spacing w:after="0" w:line="360" w:lineRule="auto"/>
        <w:ind w:leftChars="-1" w:left="-2" w:firstLine="1"/>
        <w:rPr>
          <w:szCs w:val="21"/>
        </w:rPr>
      </w:pPr>
      <w:r w:rsidRPr="00CD4DFE">
        <w:rPr>
          <w:szCs w:val="21"/>
        </w:rPr>
        <w:t>A</w:t>
      </w:r>
      <w:r w:rsidRPr="00CD4DFE">
        <w:rPr>
          <w:szCs w:val="21"/>
        </w:rPr>
        <w:t>．</w:t>
      </w:r>
      <w:r w:rsidR="00886F21" w:rsidRPr="00CD4DFE">
        <w:rPr>
          <w:szCs w:val="21"/>
        </w:rPr>
        <w:t>一直变小</w:t>
      </w:r>
      <w:r w:rsidR="00886F21" w:rsidRPr="00CD4DFE">
        <w:rPr>
          <w:szCs w:val="21"/>
        </w:rPr>
        <w:tab/>
        <w:t xml:space="preserve"> B</w:t>
      </w:r>
      <w:r w:rsidR="00886F21" w:rsidRPr="00CD4DFE">
        <w:rPr>
          <w:szCs w:val="21"/>
        </w:rPr>
        <w:t>．一直变大</w:t>
      </w:r>
      <w:r w:rsidR="00886F21" w:rsidRPr="00CD4DFE">
        <w:rPr>
          <w:szCs w:val="21"/>
        </w:rPr>
        <w:tab/>
        <w:t xml:space="preserve"> C</w:t>
      </w:r>
      <w:r w:rsidR="00886F21" w:rsidRPr="00CD4DFE">
        <w:rPr>
          <w:szCs w:val="21"/>
        </w:rPr>
        <w:t>．先变大后变小</w:t>
      </w:r>
      <w:r w:rsidR="00886F21" w:rsidRPr="00CD4DFE">
        <w:rPr>
          <w:szCs w:val="21"/>
        </w:rPr>
        <w:tab/>
        <w:t xml:space="preserve"> D</w:t>
      </w:r>
      <w:r w:rsidR="00886F21" w:rsidRPr="00CD4DFE">
        <w:rPr>
          <w:szCs w:val="21"/>
        </w:rPr>
        <w:t>．先变小后变大</w:t>
      </w:r>
    </w:p>
    <w:p w:rsidR="00BC5A20" w:rsidRPr="00CD4DFE" w:rsidRDefault="0054349D" w:rsidP="00CD4DFE">
      <w:pPr>
        <w:spacing w:after="0" w:line="360" w:lineRule="auto"/>
        <w:ind w:leftChars="-1" w:left="-2" w:firstLine="1"/>
        <w:rPr>
          <w:szCs w:val="21"/>
        </w:rPr>
      </w:pPr>
      <w:r w:rsidRPr="00CD4DFE">
        <w:rPr>
          <w:szCs w:val="21"/>
        </w:rPr>
        <w:t>10</w:t>
      </w:r>
      <w:r w:rsidRPr="00CD4DFE">
        <w:rPr>
          <w:szCs w:val="21"/>
        </w:rPr>
        <w:t>．如图是凸透镜成实像时像距</w:t>
      </w:r>
      <w:r w:rsidRPr="00CD4DFE">
        <w:rPr>
          <w:szCs w:val="21"/>
        </w:rPr>
        <w:t>v</w:t>
      </w:r>
      <w:r w:rsidRPr="00CD4DFE">
        <w:rPr>
          <w:szCs w:val="21"/>
        </w:rPr>
        <w:t>和物距</w:t>
      </w:r>
      <w:r w:rsidRPr="00CD4DFE">
        <w:rPr>
          <w:szCs w:val="21"/>
        </w:rPr>
        <w:t>u</w:t>
      </w:r>
      <w:r w:rsidRPr="00CD4DFE">
        <w:rPr>
          <w:szCs w:val="21"/>
        </w:rPr>
        <w:t>的关系图像，分析图像可知（　　）</w:t>
      </w:r>
    </w:p>
    <w:p w:rsidR="00BC5A20" w:rsidRPr="00CD4DFE" w:rsidRDefault="0054349D" w:rsidP="00CD4DFE">
      <w:pPr>
        <w:spacing w:after="0" w:line="360" w:lineRule="auto"/>
        <w:ind w:leftChars="-1" w:left="-2" w:firstLine="1"/>
        <w:rPr>
          <w:szCs w:val="21"/>
        </w:rPr>
      </w:pPr>
      <w:r w:rsidRPr="00CD4DFE">
        <w:rPr>
          <w:noProof/>
          <w:szCs w:val="21"/>
        </w:rPr>
        <w:drawing>
          <wp:inline distT="0" distB="0" distL="114300" distR="114300">
            <wp:extent cx="1144905" cy="1027430"/>
            <wp:effectExtent l="0" t="0" r="0" b="1270"/>
            <wp:docPr id="63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4280589" name="图片 11" descr="菁优网：http://www.jyeoo.com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144905" cy="1027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5A20" w:rsidRPr="00CD4DFE" w:rsidRDefault="0054349D" w:rsidP="00CD4DFE">
      <w:pPr>
        <w:spacing w:after="0" w:line="360" w:lineRule="auto"/>
        <w:ind w:leftChars="-1" w:left="-2" w:firstLine="1"/>
        <w:rPr>
          <w:szCs w:val="21"/>
        </w:rPr>
      </w:pPr>
      <w:r w:rsidRPr="00CD4DFE">
        <w:rPr>
          <w:szCs w:val="21"/>
        </w:rPr>
        <w:t>A</w:t>
      </w:r>
      <w:r w:rsidRPr="00CD4DFE">
        <w:rPr>
          <w:szCs w:val="21"/>
        </w:rPr>
        <w:t>．该凸透镜的焦距是</w:t>
      </w:r>
      <w:r w:rsidRPr="00CD4DFE">
        <w:rPr>
          <w:szCs w:val="21"/>
        </w:rPr>
        <w:t>10cm           B</w:t>
      </w:r>
      <w:r w:rsidRPr="00CD4DFE">
        <w:rPr>
          <w:szCs w:val="21"/>
        </w:rPr>
        <w:t>．当物距</w:t>
      </w:r>
      <w:r w:rsidRPr="00CD4DFE">
        <w:rPr>
          <w:szCs w:val="21"/>
        </w:rPr>
        <w:t>u=30cm</w:t>
      </w:r>
      <w:r w:rsidRPr="00CD4DFE">
        <w:rPr>
          <w:szCs w:val="21"/>
        </w:rPr>
        <w:t>时，像距</w:t>
      </w:r>
      <w:r w:rsidRPr="00CD4DFE">
        <w:rPr>
          <w:szCs w:val="21"/>
        </w:rPr>
        <w:t>v=30cm</w:t>
      </w:r>
    </w:p>
    <w:p w:rsidR="00BC5A20" w:rsidRPr="00CD4DFE" w:rsidRDefault="0054349D" w:rsidP="00CD4DFE">
      <w:pPr>
        <w:spacing w:after="0" w:line="360" w:lineRule="auto"/>
        <w:ind w:leftChars="-1" w:left="-2" w:firstLine="1"/>
        <w:rPr>
          <w:szCs w:val="21"/>
        </w:rPr>
      </w:pPr>
      <w:r w:rsidRPr="00CD4DFE">
        <w:rPr>
          <w:szCs w:val="21"/>
        </w:rPr>
        <w:t>C</w:t>
      </w:r>
      <w:r w:rsidRPr="00CD4DFE">
        <w:rPr>
          <w:szCs w:val="21"/>
        </w:rPr>
        <w:t>．物距增大时像距也增大</w:t>
      </w:r>
      <w:r w:rsidRPr="00CD4DFE">
        <w:rPr>
          <w:szCs w:val="21"/>
        </w:rPr>
        <w:t xml:space="preserve">            D</w:t>
      </w:r>
      <w:r w:rsidRPr="00CD4DFE">
        <w:rPr>
          <w:szCs w:val="21"/>
        </w:rPr>
        <w:t>．当物距</w:t>
      </w:r>
      <w:r w:rsidRPr="00CD4DFE">
        <w:rPr>
          <w:szCs w:val="21"/>
        </w:rPr>
        <w:t>u=15cm</w:t>
      </w:r>
      <w:r w:rsidRPr="00CD4DFE">
        <w:rPr>
          <w:szCs w:val="21"/>
        </w:rPr>
        <w:t>时成的缩小的像</w:t>
      </w:r>
    </w:p>
    <w:p w:rsidR="00BC5A20" w:rsidRPr="00CD4DFE" w:rsidRDefault="0054349D" w:rsidP="00CD4DFE">
      <w:pPr>
        <w:spacing w:after="0" w:line="360" w:lineRule="auto"/>
        <w:ind w:leftChars="-1" w:left="-2" w:firstLine="1"/>
        <w:rPr>
          <w:szCs w:val="21"/>
        </w:rPr>
      </w:pPr>
      <w:r w:rsidRPr="00CD4DFE">
        <w:rPr>
          <w:szCs w:val="21"/>
        </w:rPr>
        <w:t>11.</w:t>
      </w:r>
      <w:r w:rsidRPr="00CD4DFE">
        <w:rPr>
          <w:szCs w:val="21"/>
        </w:rPr>
        <w:t>图中画出了光线通过透镜（图中未画出透镜）的情形，</w:t>
      </w:r>
      <w:r w:rsidRPr="00CD4DFE">
        <w:rPr>
          <w:szCs w:val="21"/>
        </w:rPr>
        <w:t>其中运用凸透镜的是（　　）</w:t>
      </w:r>
    </w:p>
    <w:p w:rsidR="00BC5A20" w:rsidRPr="00CD4DFE" w:rsidRDefault="0054349D" w:rsidP="00CD4DFE">
      <w:pPr>
        <w:spacing w:after="0" w:line="360" w:lineRule="auto"/>
        <w:ind w:leftChars="-1" w:left="-2" w:firstLine="1"/>
        <w:rPr>
          <w:szCs w:val="21"/>
        </w:rPr>
      </w:pPr>
      <w:r w:rsidRPr="00CD4DFE">
        <w:rPr>
          <w:noProof/>
          <w:szCs w:val="21"/>
        </w:rPr>
        <w:lastRenderedPageBreak/>
        <w:drawing>
          <wp:inline distT="0" distB="0" distL="114300" distR="114300">
            <wp:extent cx="4261485" cy="879475"/>
            <wp:effectExtent l="0" t="0" r="5715" b="0"/>
            <wp:docPr id="62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205200" name="图片 10" descr="菁优网：http://www.jyeoo.com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261485" cy="879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5A20" w:rsidRPr="00CD4DFE" w:rsidRDefault="0054349D" w:rsidP="00CD4DFE">
      <w:pPr>
        <w:spacing w:after="0" w:line="360" w:lineRule="auto"/>
        <w:ind w:leftChars="-1" w:left="-2" w:firstLine="1"/>
        <w:rPr>
          <w:szCs w:val="21"/>
        </w:rPr>
      </w:pPr>
      <w:r w:rsidRPr="00CD4DFE">
        <w:rPr>
          <w:szCs w:val="21"/>
        </w:rPr>
        <w:t>A</w:t>
      </w:r>
      <w:r w:rsidRPr="00CD4DFE">
        <w:rPr>
          <w:szCs w:val="21"/>
        </w:rPr>
        <w:t>．</w:t>
      </w:r>
      <w:r w:rsidRPr="00CD4DFE">
        <w:rPr>
          <w:szCs w:val="21"/>
        </w:rPr>
        <w:t>AC</w:t>
      </w:r>
      <w:r w:rsidRPr="00CD4DFE">
        <w:rPr>
          <w:szCs w:val="21"/>
        </w:rPr>
        <w:tab/>
      </w:r>
      <w:r w:rsidRPr="00CD4DFE">
        <w:rPr>
          <w:szCs w:val="21"/>
        </w:rPr>
        <w:tab/>
        <w:t>B</w:t>
      </w:r>
      <w:r w:rsidRPr="00CD4DFE">
        <w:rPr>
          <w:szCs w:val="21"/>
        </w:rPr>
        <w:t>．</w:t>
      </w:r>
      <w:r w:rsidRPr="00CD4DFE">
        <w:rPr>
          <w:szCs w:val="21"/>
        </w:rPr>
        <w:t>AD</w:t>
      </w:r>
      <w:r w:rsidRPr="00CD4DFE">
        <w:rPr>
          <w:szCs w:val="21"/>
        </w:rPr>
        <w:tab/>
      </w:r>
      <w:r w:rsidRPr="00CD4DFE">
        <w:rPr>
          <w:szCs w:val="21"/>
        </w:rPr>
        <w:tab/>
        <w:t>C</w:t>
      </w:r>
      <w:r w:rsidRPr="00CD4DFE">
        <w:rPr>
          <w:szCs w:val="21"/>
        </w:rPr>
        <w:t>．</w:t>
      </w:r>
      <w:r w:rsidRPr="00CD4DFE">
        <w:rPr>
          <w:szCs w:val="21"/>
        </w:rPr>
        <w:t>BD</w:t>
      </w:r>
      <w:r w:rsidRPr="00CD4DFE">
        <w:rPr>
          <w:szCs w:val="21"/>
        </w:rPr>
        <w:tab/>
      </w:r>
      <w:r w:rsidRPr="00CD4DFE">
        <w:rPr>
          <w:szCs w:val="21"/>
        </w:rPr>
        <w:tab/>
        <w:t>D</w:t>
      </w:r>
      <w:r w:rsidRPr="00CD4DFE">
        <w:rPr>
          <w:szCs w:val="21"/>
        </w:rPr>
        <w:t>．</w:t>
      </w:r>
      <w:r w:rsidRPr="00CD4DFE">
        <w:rPr>
          <w:szCs w:val="21"/>
        </w:rPr>
        <w:t>CD</w:t>
      </w:r>
    </w:p>
    <w:p w:rsidR="00BC5A20" w:rsidRPr="00CD4DFE" w:rsidRDefault="0054349D" w:rsidP="00CD4DFE">
      <w:pPr>
        <w:spacing w:after="0" w:line="360" w:lineRule="auto"/>
        <w:ind w:leftChars="-1" w:left="-2" w:firstLine="1"/>
        <w:rPr>
          <w:szCs w:val="21"/>
        </w:rPr>
      </w:pPr>
      <w:bookmarkStart w:id="3" w:name="topic_cb9649c6-0106-4fd5-8d0e-98f2fc5c4d"/>
      <w:r w:rsidRPr="00CD4DFE">
        <w:rPr>
          <w:szCs w:val="21"/>
        </w:rPr>
        <w:t>12.</w:t>
      </w:r>
      <w:r w:rsidRPr="00CD4DFE">
        <w:rPr>
          <w:szCs w:val="21"/>
        </w:rPr>
        <w:t>在研究凸透镜成像规律时作了如下记录：当物距</w:t>
      </w:r>
      <w:r w:rsidRPr="00CD4DFE">
        <w:rPr>
          <w:szCs w:val="21"/>
        </w:rPr>
        <w:t>u1=30cm</w:t>
      </w:r>
      <w:r w:rsidRPr="00CD4DFE">
        <w:rPr>
          <w:szCs w:val="21"/>
        </w:rPr>
        <w:t>时，在光屏上得到倒立、缩小的像；当物距</w:t>
      </w:r>
      <w:r w:rsidRPr="00CD4DFE">
        <w:rPr>
          <w:szCs w:val="21"/>
        </w:rPr>
        <w:t>u2=20cm</w:t>
      </w:r>
      <w:r w:rsidRPr="00CD4DFE">
        <w:rPr>
          <w:szCs w:val="21"/>
        </w:rPr>
        <w:t>时，在光屏上得到倒立、放大的像．下列判断该凸透镜的焦距中最精确的是（　　）</w:t>
      </w:r>
      <w:bookmarkEnd w:id="3"/>
    </w:p>
    <w:p w:rsidR="00BC5A20" w:rsidRPr="00CD4DFE" w:rsidRDefault="0054349D" w:rsidP="00CD4DFE">
      <w:pPr>
        <w:spacing w:after="0" w:line="360" w:lineRule="auto"/>
        <w:ind w:leftChars="-1" w:left="-2" w:firstLine="1"/>
        <w:rPr>
          <w:szCs w:val="21"/>
        </w:rPr>
      </w:pPr>
      <w:r w:rsidRPr="00CD4DFE">
        <w:rPr>
          <w:szCs w:val="21"/>
        </w:rPr>
        <w:t xml:space="preserve">A. </w:t>
      </w:r>
      <w:r w:rsidRPr="00CD4DFE">
        <w:rPr>
          <w:szCs w:val="21"/>
        </w:rPr>
        <w:t>大于</w:t>
      </w:r>
      <w:r w:rsidRPr="00CD4DFE">
        <w:rPr>
          <w:szCs w:val="21"/>
        </w:rPr>
        <w:t>10cm,</w:t>
      </w:r>
      <w:r w:rsidRPr="00CD4DFE">
        <w:rPr>
          <w:szCs w:val="21"/>
        </w:rPr>
        <w:t>小于</w:t>
      </w:r>
      <w:r w:rsidRPr="00CD4DFE">
        <w:rPr>
          <w:szCs w:val="21"/>
        </w:rPr>
        <w:t>15cm</w:t>
      </w:r>
      <w:r w:rsidRPr="00CD4DFE">
        <w:rPr>
          <w:szCs w:val="21"/>
        </w:rPr>
        <w:tab/>
        <w:t xml:space="preserve">B. </w:t>
      </w:r>
      <w:r w:rsidRPr="00CD4DFE">
        <w:rPr>
          <w:szCs w:val="21"/>
        </w:rPr>
        <w:t>大于</w:t>
      </w:r>
      <w:r w:rsidRPr="00CD4DFE">
        <w:rPr>
          <w:szCs w:val="21"/>
        </w:rPr>
        <w:t>15cm,</w:t>
      </w:r>
      <w:r w:rsidRPr="00CD4DFE">
        <w:rPr>
          <w:szCs w:val="21"/>
        </w:rPr>
        <w:t>小于</w:t>
      </w:r>
      <w:r w:rsidRPr="00CD4DFE">
        <w:rPr>
          <w:szCs w:val="21"/>
        </w:rPr>
        <w:t>20cm</w:t>
      </w:r>
      <w:r w:rsidRPr="00CD4DFE">
        <w:rPr>
          <w:szCs w:val="21"/>
        </w:rPr>
        <w:br/>
        <w:t xml:space="preserve">C. </w:t>
      </w:r>
      <w:r w:rsidRPr="00CD4DFE">
        <w:rPr>
          <w:szCs w:val="21"/>
        </w:rPr>
        <w:t>大于</w:t>
      </w:r>
      <w:r w:rsidRPr="00CD4DFE">
        <w:rPr>
          <w:szCs w:val="21"/>
        </w:rPr>
        <w:t>10cm,</w:t>
      </w:r>
      <w:r w:rsidRPr="00CD4DFE">
        <w:rPr>
          <w:szCs w:val="21"/>
        </w:rPr>
        <w:t>小于</w:t>
      </w:r>
      <w:r w:rsidRPr="00CD4DFE">
        <w:rPr>
          <w:szCs w:val="21"/>
        </w:rPr>
        <w:t>20cm</w:t>
      </w:r>
      <w:r w:rsidRPr="00CD4DFE">
        <w:rPr>
          <w:szCs w:val="21"/>
        </w:rPr>
        <w:tab/>
        <w:t xml:space="preserve">D. </w:t>
      </w:r>
      <w:r w:rsidRPr="00CD4DFE">
        <w:rPr>
          <w:szCs w:val="21"/>
        </w:rPr>
        <w:t>大于</w:t>
      </w:r>
      <w:r w:rsidRPr="00CD4DFE">
        <w:rPr>
          <w:szCs w:val="21"/>
        </w:rPr>
        <w:t>10cm,</w:t>
      </w:r>
      <w:r w:rsidRPr="00CD4DFE">
        <w:rPr>
          <w:szCs w:val="21"/>
        </w:rPr>
        <w:t>小于</w:t>
      </w:r>
      <w:r w:rsidRPr="00CD4DFE">
        <w:rPr>
          <w:szCs w:val="21"/>
        </w:rPr>
        <w:t>30cm</w:t>
      </w:r>
    </w:p>
    <w:p w:rsidR="00BC5A20" w:rsidRPr="00CD4DFE" w:rsidRDefault="0054349D" w:rsidP="00CD4DFE">
      <w:pPr>
        <w:spacing w:after="0" w:line="360" w:lineRule="auto"/>
        <w:ind w:leftChars="-1" w:left="-2" w:firstLine="1"/>
        <w:rPr>
          <w:szCs w:val="21"/>
        </w:rPr>
      </w:pPr>
      <w:r w:rsidRPr="00CD4DFE">
        <w:rPr>
          <w:b/>
          <w:bCs/>
          <w:szCs w:val="21"/>
        </w:rPr>
        <w:t>二、填空题</w:t>
      </w:r>
      <w:r w:rsidRPr="00CD4DFE">
        <w:rPr>
          <w:szCs w:val="21"/>
        </w:rPr>
        <w:t>（每空</w:t>
      </w:r>
      <w:r w:rsidRPr="00CD4DFE">
        <w:rPr>
          <w:szCs w:val="21"/>
        </w:rPr>
        <w:t>1</w:t>
      </w:r>
      <w:r w:rsidRPr="00CD4DFE">
        <w:rPr>
          <w:szCs w:val="21"/>
        </w:rPr>
        <w:t>分，共</w:t>
      </w:r>
      <w:r w:rsidRPr="00CD4DFE">
        <w:rPr>
          <w:szCs w:val="21"/>
        </w:rPr>
        <w:t>26</w:t>
      </w:r>
      <w:r w:rsidRPr="00CD4DFE">
        <w:rPr>
          <w:szCs w:val="21"/>
        </w:rPr>
        <w:t>分）</w:t>
      </w:r>
    </w:p>
    <w:p w:rsidR="00BC5A20" w:rsidRPr="00CD4DFE" w:rsidRDefault="0054349D" w:rsidP="00CD4DFE">
      <w:pPr>
        <w:spacing w:after="0" w:line="360" w:lineRule="auto"/>
        <w:ind w:leftChars="-1" w:left="-2" w:firstLine="1"/>
        <w:rPr>
          <w:color w:val="000000"/>
          <w:szCs w:val="21"/>
        </w:rPr>
      </w:pPr>
      <w:r w:rsidRPr="00CD4DFE">
        <w:rPr>
          <w:color w:val="000000"/>
          <w:szCs w:val="21"/>
        </w:rPr>
        <w:t>13.</w:t>
      </w:r>
      <w:r w:rsidRPr="00CD4DFE">
        <w:rPr>
          <w:color w:val="000000"/>
          <w:szCs w:val="21"/>
        </w:rPr>
        <w:t>如图，有一束光线从空气射入某种透明介质，在分界处发生反射和折射，则</w:t>
      </w:r>
      <w:r w:rsidRPr="00CD4DFE">
        <w:rPr>
          <w:color w:val="000000"/>
          <w:szCs w:val="21"/>
        </w:rPr>
        <w:t> </w:t>
      </w:r>
      <w:r w:rsidRPr="00CD4DFE">
        <w:rPr>
          <w:color w:val="000000"/>
          <w:szCs w:val="21"/>
        </w:rPr>
        <w:t>________</w:t>
      </w:r>
      <w:r w:rsidRPr="00CD4DFE">
        <w:rPr>
          <w:color w:val="000000"/>
          <w:szCs w:val="21"/>
        </w:rPr>
        <w:t>是反射光线，折射角是</w:t>
      </w:r>
      <w:r w:rsidRPr="00CD4DFE">
        <w:rPr>
          <w:color w:val="000000"/>
          <w:szCs w:val="21"/>
        </w:rPr>
        <w:t> ________</w:t>
      </w:r>
      <w:r w:rsidRPr="00CD4DFE">
        <w:rPr>
          <w:szCs w:val="21"/>
        </w:rPr>
        <w:br/>
      </w:r>
      <w:r w:rsidRPr="00CD4DFE">
        <w:rPr>
          <w:noProof/>
          <w:szCs w:val="21"/>
        </w:rPr>
        <w:drawing>
          <wp:inline distT="0" distB="0" distL="114300" distR="114300">
            <wp:extent cx="1584325" cy="1355090"/>
            <wp:effectExtent l="0" t="0" r="0" b="0"/>
            <wp:docPr id="69" name="图片 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3777723" name="图片 13" descr=" 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584325" cy="1355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4DFE">
        <w:rPr>
          <w:rFonts w:eastAsia="MS Gothic"/>
          <w:color w:val="000000"/>
          <w:szCs w:val="21"/>
        </w:rPr>
        <w:t>​</w:t>
      </w:r>
      <w:r w:rsidRPr="00CD4DFE">
        <w:rPr>
          <w:color w:val="000000"/>
          <w:szCs w:val="21"/>
        </w:rPr>
        <w:t xml:space="preserve">    </w:t>
      </w:r>
    </w:p>
    <w:p w:rsidR="00BC5A20" w:rsidRPr="00CD4DFE" w:rsidRDefault="0054349D" w:rsidP="00CD4DFE">
      <w:pPr>
        <w:spacing w:after="0" w:line="360" w:lineRule="auto"/>
        <w:ind w:leftChars="-1" w:left="-2" w:firstLine="1"/>
        <w:rPr>
          <w:color w:val="000000"/>
          <w:szCs w:val="21"/>
        </w:rPr>
      </w:pPr>
      <w:r w:rsidRPr="00CD4DFE">
        <w:rPr>
          <w:color w:val="000000"/>
          <w:szCs w:val="21"/>
        </w:rPr>
        <w:t>14.  ________</w:t>
      </w:r>
      <w:r w:rsidRPr="00CD4DFE">
        <w:rPr>
          <w:color w:val="000000"/>
          <w:szCs w:val="21"/>
        </w:rPr>
        <w:t>于凸透镜主光轴的光线通过凸透镜后会聚在主光轴上一点，这个点叫做凸透镜的</w:t>
      </w:r>
      <w:r w:rsidRPr="00CD4DFE">
        <w:rPr>
          <w:color w:val="000000"/>
          <w:szCs w:val="21"/>
        </w:rPr>
        <w:t xml:space="preserve"> ________</w:t>
      </w:r>
      <w:r w:rsidRPr="00CD4DFE">
        <w:rPr>
          <w:color w:val="000000"/>
          <w:szCs w:val="21"/>
        </w:rPr>
        <w:t>，凸透镜的焦点有</w:t>
      </w:r>
      <w:r w:rsidRPr="00CD4DFE">
        <w:rPr>
          <w:color w:val="000000"/>
          <w:szCs w:val="21"/>
        </w:rPr>
        <w:t xml:space="preserve">________ </w:t>
      </w:r>
      <w:r w:rsidRPr="00CD4DFE">
        <w:rPr>
          <w:color w:val="000000"/>
          <w:szCs w:val="21"/>
        </w:rPr>
        <w:t>个，焦点到凸透镜中心的距离叫</w:t>
      </w:r>
      <w:r w:rsidRPr="00CD4DFE">
        <w:rPr>
          <w:color w:val="000000"/>
          <w:szCs w:val="21"/>
        </w:rPr>
        <w:t>________</w:t>
      </w:r>
      <w:r w:rsidRPr="00CD4DFE">
        <w:rPr>
          <w:color w:val="000000"/>
          <w:szCs w:val="21"/>
        </w:rPr>
        <w:t>．把光源放在凸透镜的</w:t>
      </w:r>
      <w:r w:rsidRPr="00CD4DFE">
        <w:rPr>
          <w:color w:val="000000"/>
          <w:szCs w:val="21"/>
        </w:rPr>
        <w:t>________</w:t>
      </w:r>
      <w:r w:rsidRPr="00CD4DFE">
        <w:rPr>
          <w:color w:val="000000"/>
          <w:szCs w:val="21"/>
        </w:rPr>
        <w:t>处，通过凸透镜后的光线会成为一束平行光线．</w:t>
      </w:r>
    </w:p>
    <w:p w:rsidR="00BC5A20" w:rsidRPr="00CD4DFE" w:rsidRDefault="0054349D" w:rsidP="00CD4DFE">
      <w:pPr>
        <w:numPr>
          <w:ilvl w:val="0"/>
          <w:numId w:val="1"/>
        </w:numPr>
        <w:spacing w:after="0" w:line="360" w:lineRule="auto"/>
        <w:ind w:leftChars="-1" w:left="-2" w:firstLine="1"/>
        <w:rPr>
          <w:color w:val="000000"/>
          <w:szCs w:val="21"/>
        </w:rPr>
      </w:pPr>
      <w:r w:rsidRPr="00CD4DFE">
        <w:rPr>
          <w:color w:val="000000"/>
          <w:szCs w:val="21"/>
        </w:rPr>
        <w:t>谚语</w:t>
      </w:r>
      <w:r w:rsidRPr="00CD4DFE">
        <w:rPr>
          <w:color w:val="000000"/>
          <w:szCs w:val="21"/>
        </w:rPr>
        <w:t>“</w:t>
      </w:r>
      <w:r w:rsidRPr="00CD4DFE">
        <w:rPr>
          <w:color w:val="000000"/>
          <w:szCs w:val="21"/>
        </w:rPr>
        <w:t>摘不到的是镜中花，捞不到的是水中月</w:t>
      </w:r>
      <w:r w:rsidRPr="00CD4DFE">
        <w:rPr>
          <w:color w:val="000000"/>
          <w:szCs w:val="21"/>
        </w:rPr>
        <w:t>”</w:t>
      </w:r>
      <w:r w:rsidRPr="00CD4DFE">
        <w:rPr>
          <w:color w:val="000000"/>
          <w:szCs w:val="21"/>
        </w:rPr>
        <w:t>，主要涉及的物理知识</w:t>
      </w:r>
      <w:r w:rsidRPr="00CD4DFE">
        <w:rPr>
          <w:color w:val="000000"/>
          <w:szCs w:val="21"/>
        </w:rPr>
        <w:t>________</w:t>
      </w:r>
      <w:r w:rsidRPr="00CD4DFE">
        <w:rPr>
          <w:color w:val="000000"/>
          <w:szCs w:val="21"/>
        </w:rPr>
        <w:t>．</w:t>
      </w:r>
      <w:r w:rsidRPr="00CD4DFE">
        <w:rPr>
          <w:color w:val="000000"/>
          <w:szCs w:val="21"/>
        </w:rPr>
        <w:t xml:space="preserve"> </w:t>
      </w:r>
      <w:r w:rsidRPr="00CD4DFE">
        <w:rPr>
          <w:color w:val="000000"/>
          <w:szCs w:val="21"/>
        </w:rPr>
        <w:t>谚语中说到的花和月都是</w:t>
      </w:r>
      <w:r w:rsidRPr="00CD4DFE">
        <w:rPr>
          <w:color w:val="000000"/>
          <w:szCs w:val="21"/>
        </w:rPr>
        <w:t>________</w:t>
      </w:r>
      <w:r w:rsidRPr="00CD4DFE">
        <w:rPr>
          <w:color w:val="000000"/>
          <w:szCs w:val="21"/>
        </w:rPr>
        <w:t>（填虚像或者实像）．</w:t>
      </w:r>
    </w:p>
    <w:p w:rsidR="00BC5A20" w:rsidRPr="00CD4DFE" w:rsidRDefault="0054349D" w:rsidP="00CD4DFE">
      <w:pPr>
        <w:numPr>
          <w:ilvl w:val="0"/>
          <w:numId w:val="1"/>
        </w:numPr>
        <w:spacing w:after="0" w:line="360" w:lineRule="auto"/>
        <w:ind w:leftChars="-1" w:left="-2" w:firstLine="1"/>
        <w:rPr>
          <w:color w:val="000000"/>
          <w:szCs w:val="21"/>
        </w:rPr>
      </w:pPr>
      <w:r w:rsidRPr="00CD4DFE">
        <w:rPr>
          <w:color w:val="000000"/>
          <w:szCs w:val="21"/>
        </w:rPr>
        <w:t>当物体距凸透镜的距离小于</w:t>
      </w:r>
      <w:r w:rsidRPr="00CD4DFE">
        <w:rPr>
          <w:color w:val="000000"/>
          <w:szCs w:val="21"/>
        </w:rPr>
        <w:t>2</w:t>
      </w:r>
      <w:r w:rsidRPr="00CD4DFE">
        <w:rPr>
          <w:color w:val="000000"/>
          <w:szCs w:val="21"/>
        </w:rPr>
        <w:t>倍</w:t>
      </w:r>
      <w:r w:rsidRPr="00CD4DFE">
        <w:rPr>
          <w:color w:val="000000"/>
          <w:szCs w:val="21"/>
        </w:rPr>
        <w:t>焦距而大于焦距时，成</w:t>
      </w:r>
      <w:r w:rsidRPr="00CD4DFE">
        <w:rPr>
          <w:color w:val="000000"/>
          <w:szCs w:val="21"/>
        </w:rPr>
        <w:t>________</w:t>
      </w:r>
      <w:r w:rsidRPr="00CD4DFE">
        <w:rPr>
          <w:color w:val="000000"/>
          <w:szCs w:val="21"/>
        </w:rPr>
        <w:t>立</w:t>
      </w:r>
      <w:r w:rsidRPr="00CD4DFE">
        <w:rPr>
          <w:color w:val="000000"/>
          <w:szCs w:val="21"/>
        </w:rPr>
        <w:t>________</w:t>
      </w:r>
      <w:r w:rsidRPr="00CD4DFE">
        <w:rPr>
          <w:color w:val="000000"/>
          <w:szCs w:val="21"/>
        </w:rPr>
        <w:t>的实像，利用这个原理制造了</w:t>
      </w:r>
      <w:r w:rsidRPr="00CD4DFE">
        <w:rPr>
          <w:color w:val="000000"/>
          <w:szCs w:val="21"/>
        </w:rPr>
        <w:t>________</w:t>
      </w:r>
      <w:r w:rsidRPr="00CD4DFE">
        <w:rPr>
          <w:color w:val="000000"/>
          <w:szCs w:val="21"/>
        </w:rPr>
        <w:t>．</w:t>
      </w:r>
      <w:r w:rsidRPr="00CD4DFE">
        <w:rPr>
          <w:color w:val="000000"/>
          <w:szCs w:val="21"/>
        </w:rPr>
        <w:t xml:space="preserve">   </w:t>
      </w:r>
    </w:p>
    <w:p w:rsidR="00BC5A20" w:rsidRPr="00CD4DFE" w:rsidRDefault="0054349D" w:rsidP="00CD4DFE">
      <w:pPr>
        <w:numPr>
          <w:ilvl w:val="0"/>
          <w:numId w:val="1"/>
        </w:numPr>
        <w:spacing w:after="0" w:line="360" w:lineRule="auto"/>
        <w:ind w:leftChars="-1" w:left="-2" w:firstLine="1"/>
        <w:rPr>
          <w:color w:val="000000"/>
          <w:szCs w:val="21"/>
        </w:rPr>
      </w:pPr>
      <w:r w:rsidRPr="00CD4DFE">
        <w:rPr>
          <w:color w:val="000000"/>
          <w:szCs w:val="21"/>
        </w:rPr>
        <w:t>阳光透过树叶间的缝隙</w:t>
      </w:r>
      <w:r w:rsidRPr="00CD4DFE">
        <w:rPr>
          <w:color w:val="000000"/>
          <w:szCs w:val="21"/>
        </w:rPr>
        <w:t>,</w:t>
      </w:r>
      <w:r w:rsidRPr="00CD4DFE">
        <w:rPr>
          <w:color w:val="000000"/>
          <w:szCs w:val="21"/>
        </w:rPr>
        <w:t>在地面上形成了许多圆形的光斑</w:t>
      </w:r>
      <w:r w:rsidRPr="00CD4DFE">
        <w:rPr>
          <w:color w:val="000000"/>
          <w:szCs w:val="21"/>
        </w:rPr>
        <w:t>,</w:t>
      </w:r>
      <w:r w:rsidRPr="00CD4DFE">
        <w:rPr>
          <w:color w:val="000000"/>
          <w:szCs w:val="21"/>
        </w:rPr>
        <w:t>这是光的</w:t>
      </w:r>
      <w:r w:rsidRPr="00CD4DFE">
        <w:rPr>
          <w:color w:val="000000"/>
          <w:szCs w:val="21"/>
        </w:rPr>
        <w:t>________</w:t>
      </w:r>
      <w:r w:rsidRPr="00CD4DFE">
        <w:rPr>
          <w:color w:val="000000"/>
          <w:szCs w:val="21"/>
        </w:rPr>
        <w:t>形成的。我们能从不同方向看到一朵花</w:t>
      </w:r>
      <w:r w:rsidRPr="00CD4DFE">
        <w:rPr>
          <w:color w:val="000000"/>
          <w:szCs w:val="21"/>
        </w:rPr>
        <w:t>,</w:t>
      </w:r>
      <w:r w:rsidRPr="00CD4DFE">
        <w:rPr>
          <w:color w:val="000000"/>
          <w:szCs w:val="21"/>
        </w:rPr>
        <w:t>这是由于光在花朵表面发生了</w:t>
      </w:r>
      <w:r w:rsidRPr="00CD4DFE">
        <w:rPr>
          <w:color w:val="000000"/>
          <w:szCs w:val="21"/>
        </w:rPr>
        <w:t>________</w:t>
      </w:r>
      <w:r w:rsidRPr="00CD4DFE">
        <w:rPr>
          <w:color w:val="000000"/>
          <w:szCs w:val="21"/>
        </w:rPr>
        <w:t>反射。</w:t>
      </w:r>
      <w:r w:rsidRPr="00CD4DFE">
        <w:rPr>
          <w:color w:val="000000"/>
          <w:szCs w:val="21"/>
        </w:rPr>
        <w:t xml:space="preserve"> </w:t>
      </w:r>
    </w:p>
    <w:p w:rsidR="00BC5A20" w:rsidRPr="00CD4DFE" w:rsidRDefault="0054349D" w:rsidP="00CD4DFE">
      <w:pPr>
        <w:numPr>
          <w:ilvl w:val="0"/>
          <w:numId w:val="1"/>
        </w:numPr>
        <w:spacing w:after="0" w:line="360" w:lineRule="auto"/>
        <w:ind w:leftChars="-1" w:left="-2" w:firstLine="1"/>
        <w:rPr>
          <w:szCs w:val="21"/>
        </w:rPr>
      </w:pPr>
      <w:r w:rsidRPr="00CD4DFE">
        <w:rPr>
          <w:color w:val="000000"/>
          <w:szCs w:val="21"/>
        </w:rPr>
        <w:t>人脸识别仪可以捕捉人脸信息，并将所拍图象与系统数据库中预先录入的人脸照片模板进行对比，此装置的镜头为</w:t>
      </w:r>
      <w:r w:rsidRPr="00CD4DFE">
        <w:rPr>
          <w:color w:val="000000"/>
          <w:szCs w:val="21"/>
        </w:rPr>
        <w:t>________</w:t>
      </w:r>
      <w:r w:rsidRPr="00CD4DFE">
        <w:rPr>
          <w:color w:val="000000"/>
          <w:szCs w:val="21"/>
        </w:rPr>
        <w:t>镜，这种镜头可以用来矫正</w:t>
      </w:r>
      <w:r w:rsidRPr="00CD4DFE">
        <w:rPr>
          <w:color w:val="000000"/>
          <w:szCs w:val="21"/>
        </w:rPr>
        <w:t>________</w:t>
      </w:r>
      <w:r w:rsidRPr="00CD4DFE">
        <w:rPr>
          <w:color w:val="000000"/>
          <w:szCs w:val="21"/>
        </w:rPr>
        <w:t>眼，若想使拍摄的图象变大，人脸应该</w:t>
      </w:r>
      <w:r w:rsidRPr="00CD4DFE">
        <w:rPr>
          <w:color w:val="000000"/>
          <w:szCs w:val="21"/>
        </w:rPr>
        <w:t>________</w:t>
      </w:r>
      <w:r w:rsidRPr="00CD4DFE">
        <w:rPr>
          <w:color w:val="000000"/>
          <w:szCs w:val="21"/>
        </w:rPr>
        <w:t>（填</w:t>
      </w:r>
      <w:r w:rsidRPr="00CD4DFE">
        <w:rPr>
          <w:color w:val="000000"/>
          <w:szCs w:val="21"/>
        </w:rPr>
        <w:t>“</w:t>
      </w:r>
      <w:r w:rsidRPr="00CD4DFE">
        <w:rPr>
          <w:color w:val="000000"/>
          <w:szCs w:val="21"/>
        </w:rPr>
        <w:t>远离</w:t>
      </w:r>
      <w:r w:rsidRPr="00CD4DFE">
        <w:rPr>
          <w:color w:val="000000"/>
          <w:szCs w:val="21"/>
        </w:rPr>
        <w:t>”</w:t>
      </w:r>
      <w:r w:rsidRPr="00CD4DFE">
        <w:rPr>
          <w:color w:val="000000"/>
          <w:szCs w:val="21"/>
        </w:rPr>
        <w:t>或</w:t>
      </w:r>
      <w:r w:rsidRPr="00CD4DFE">
        <w:rPr>
          <w:color w:val="000000"/>
          <w:szCs w:val="21"/>
        </w:rPr>
        <w:t>“</w:t>
      </w:r>
      <w:r w:rsidRPr="00CD4DFE">
        <w:rPr>
          <w:color w:val="000000"/>
          <w:szCs w:val="21"/>
        </w:rPr>
        <w:t>靠近</w:t>
      </w:r>
      <w:r w:rsidRPr="00CD4DFE">
        <w:rPr>
          <w:color w:val="000000"/>
          <w:szCs w:val="21"/>
        </w:rPr>
        <w:t>”</w:t>
      </w:r>
      <w:r w:rsidRPr="00CD4DFE">
        <w:rPr>
          <w:color w:val="000000"/>
          <w:szCs w:val="21"/>
        </w:rPr>
        <w:t>）镜头。</w:t>
      </w:r>
      <w:r w:rsidRPr="00CD4DFE">
        <w:rPr>
          <w:szCs w:val="21"/>
        </w:rPr>
        <w:br/>
      </w:r>
      <w:r w:rsidRPr="00CD4DFE">
        <w:rPr>
          <w:noProof/>
          <w:szCs w:val="21"/>
        </w:rPr>
        <w:lastRenderedPageBreak/>
        <w:drawing>
          <wp:inline distT="0" distB="0" distL="114300" distR="114300">
            <wp:extent cx="1087755" cy="1030605"/>
            <wp:effectExtent l="0" t="0" r="0" b="0"/>
            <wp:docPr id="71" name="图片 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6908167" name="图片 14" descr=" 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087755" cy="1030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5A20" w:rsidRPr="00CD4DFE" w:rsidRDefault="0054349D" w:rsidP="00CD4DFE">
      <w:pPr>
        <w:spacing w:after="0" w:line="360" w:lineRule="auto"/>
        <w:ind w:leftChars="-1" w:left="-2" w:firstLine="1"/>
        <w:rPr>
          <w:szCs w:val="21"/>
        </w:rPr>
      </w:pPr>
      <w:r w:rsidRPr="00CD4DFE">
        <w:rPr>
          <w:color w:val="000000"/>
          <w:szCs w:val="21"/>
        </w:rPr>
        <w:t>19.</w:t>
      </w:r>
      <w:r w:rsidRPr="00CD4DFE">
        <w:rPr>
          <w:color w:val="000000"/>
          <w:szCs w:val="21"/>
        </w:rPr>
        <w:t>探究平面成像的特点的实验需要的器材；两支相同的蜡烛、一块</w:t>
      </w:r>
      <w:r w:rsidRPr="00CD4DFE">
        <w:rPr>
          <w:color w:val="000000"/>
          <w:szCs w:val="21"/>
        </w:rPr>
        <w:t>________</w:t>
      </w:r>
      <w:r w:rsidRPr="00CD4DFE">
        <w:rPr>
          <w:color w:val="000000"/>
          <w:szCs w:val="21"/>
        </w:rPr>
        <w:t>、支架、一张纸、一个光屏、</w:t>
      </w:r>
      <w:r w:rsidRPr="00CD4DFE">
        <w:rPr>
          <w:color w:val="000000"/>
          <w:szCs w:val="21"/>
        </w:rPr>
        <w:t>________</w:t>
      </w:r>
      <w:r w:rsidRPr="00CD4DFE">
        <w:rPr>
          <w:color w:val="000000"/>
          <w:szCs w:val="21"/>
        </w:rPr>
        <w:t>及火柴．实验情况如图所示，放在</w:t>
      </w:r>
      <w:r w:rsidRPr="00CD4DFE">
        <w:rPr>
          <w:color w:val="000000"/>
          <w:szCs w:val="21"/>
        </w:rPr>
        <w:t>“</w:t>
      </w:r>
      <w:r w:rsidRPr="00CD4DFE">
        <w:rPr>
          <w:color w:val="000000"/>
          <w:szCs w:val="21"/>
        </w:rPr>
        <w:t>烛焰</w:t>
      </w:r>
      <w:r w:rsidRPr="00CD4DFE">
        <w:rPr>
          <w:color w:val="000000"/>
          <w:szCs w:val="21"/>
        </w:rPr>
        <w:t>”</w:t>
      </w:r>
      <w:r w:rsidRPr="00CD4DFE">
        <w:rPr>
          <w:color w:val="000000"/>
          <w:szCs w:val="21"/>
        </w:rPr>
        <w:t>上的手指</w:t>
      </w:r>
      <w:r w:rsidRPr="00CD4DFE">
        <w:rPr>
          <w:color w:val="000000"/>
          <w:szCs w:val="21"/>
        </w:rPr>
        <w:t>________</w:t>
      </w:r>
      <w:r w:rsidRPr="00CD4DFE">
        <w:rPr>
          <w:color w:val="000000"/>
          <w:szCs w:val="21"/>
        </w:rPr>
        <w:t>被烧痛（选填</w:t>
      </w:r>
      <w:r w:rsidRPr="00CD4DFE">
        <w:rPr>
          <w:color w:val="000000"/>
          <w:szCs w:val="21"/>
        </w:rPr>
        <w:t>“</w:t>
      </w:r>
      <w:r w:rsidRPr="00CD4DFE">
        <w:rPr>
          <w:color w:val="000000"/>
          <w:szCs w:val="21"/>
        </w:rPr>
        <w:t>会</w:t>
      </w:r>
      <w:r w:rsidRPr="00CD4DFE">
        <w:rPr>
          <w:color w:val="000000"/>
          <w:szCs w:val="21"/>
        </w:rPr>
        <w:t>”</w:t>
      </w:r>
      <w:r w:rsidRPr="00CD4DFE">
        <w:rPr>
          <w:color w:val="000000"/>
          <w:szCs w:val="21"/>
        </w:rPr>
        <w:t>或</w:t>
      </w:r>
      <w:r w:rsidRPr="00CD4DFE">
        <w:rPr>
          <w:color w:val="000000"/>
          <w:szCs w:val="21"/>
        </w:rPr>
        <w:t>“</w:t>
      </w:r>
      <w:r w:rsidRPr="00CD4DFE">
        <w:rPr>
          <w:color w:val="000000"/>
          <w:szCs w:val="21"/>
        </w:rPr>
        <w:t>不会</w:t>
      </w:r>
      <w:r w:rsidRPr="00CD4DFE">
        <w:rPr>
          <w:color w:val="000000"/>
          <w:szCs w:val="21"/>
        </w:rPr>
        <w:t>”</w:t>
      </w:r>
      <w:r w:rsidRPr="00CD4DFE">
        <w:rPr>
          <w:color w:val="000000"/>
          <w:szCs w:val="21"/>
        </w:rPr>
        <w:t>）．</w:t>
      </w:r>
      <w:r w:rsidRPr="00CD4DFE">
        <w:rPr>
          <w:color w:val="000000"/>
          <w:szCs w:val="21"/>
        </w:rPr>
        <w:t xml:space="preserve">  </w:t>
      </w:r>
    </w:p>
    <w:p w:rsidR="00BC5A20" w:rsidRPr="00CD4DFE" w:rsidRDefault="0054349D" w:rsidP="00CD4DFE">
      <w:pPr>
        <w:spacing w:after="0" w:line="360" w:lineRule="auto"/>
        <w:ind w:leftChars="-1" w:left="-2" w:firstLine="1"/>
        <w:rPr>
          <w:szCs w:val="21"/>
        </w:rPr>
      </w:pPr>
      <w:r w:rsidRPr="00CD4DFE">
        <w:rPr>
          <w:noProof/>
          <w:szCs w:val="21"/>
        </w:rPr>
        <w:drawing>
          <wp:inline distT="0" distB="0" distL="114300" distR="114300">
            <wp:extent cx="1136650" cy="974090"/>
            <wp:effectExtent l="0" t="0" r="6350" b="0"/>
            <wp:docPr id="72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9484404" name="图片 15" descr=" 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136650" cy="974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5A20" w:rsidRPr="00CD4DFE" w:rsidRDefault="0054349D" w:rsidP="00CD4DFE">
      <w:pPr>
        <w:numPr>
          <w:ilvl w:val="0"/>
          <w:numId w:val="1"/>
        </w:numPr>
        <w:spacing w:after="0" w:line="360" w:lineRule="auto"/>
        <w:ind w:leftChars="-1" w:left="-2" w:firstLine="1"/>
        <w:rPr>
          <w:color w:val="000000"/>
          <w:szCs w:val="21"/>
        </w:rPr>
      </w:pPr>
      <w:r w:rsidRPr="00CD4DFE">
        <w:rPr>
          <w:color w:val="000000"/>
          <w:szCs w:val="21"/>
        </w:rPr>
        <w:t>数码相机已在我们的生活中普及，照相机的镜头相当于一个</w:t>
      </w:r>
      <w:r w:rsidRPr="00CD4DFE">
        <w:rPr>
          <w:color w:val="000000"/>
          <w:szCs w:val="21"/>
        </w:rPr>
        <w:t>________</w:t>
      </w:r>
      <w:r w:rsidRPr="00CD4DFE">
        <w:rPr>
          <w:color w:val="000000"/>
          <w:szCs w:val="21"/>
        </w:rPr>
        <w:t>透镜，若照相机镜头的焦距为</w:t>
      </w:r>
      <w:r w:rsidRPr="00CD4DFE">
        <w:rPr>
          <w:color w:val="000000"/>
          <w:szCs w:val="21"/>
        </w:rPr>
        <w:t>50mm</w:t>
      </w:r>
      <w:r w:rsidRPr="00CD4DFE">
        <w:rPr>
          <w:color w:val="000000"/>
          <w:szCs w:val="21"/>
        </w:rPr>
        <w:t>，当被拍照的人到镜头的距离大于</w:t>
      </w:r>
      <w:r w:rsidRPr="00CD4DFE">
        <w:rPr>
          <w:color w:val="000000"/>
          <w:szCs w:val="21"/>
        </w:rPr>
        <w:t>100mm</w:t>
      </w:r>
      <w:r w:rsidRPr="00CD4DFE">
        <w:rPr>
          <w:color w:val="000000"/>
          <w:szCs w:val="21"/>
        </w:rPr>
        <w:t>时，会得到一个</w:t>
      </w:r>
      <w:r w:rsidRPr="00CD4DFE">
        <w:rPr>
          <w:color w:val="000000"/>
          <w:szCs w:val="21"/>
        </w:rPr>
        <w:t>________</w:t>
      </w:r>
      <w:r w:rsidRPr="00CD4DFE">
        <w:rPr>
          <w:color w:val="000000"/>
          <w:szCs w:val="21"/>
        </w:rPr>
        <w:t>、</w:t>
      </w:r>
      <w:r w:rsidRPr="00CD4DFE">
        <w:rPr>
          <w:color w:val="000000"/>
          <w:szCs w:val="21"/>
        </w:rPr>
        <w:t>________</w:t>
      </w:r>
      <w:r w:rsidRPr="00CD4DFE">
        <w:rPr>
          <w:color w:val="000000"/>
          <w:szCs w:val="21"/>
        </w:rPr>
        <w:t>的实像．</w:t>
      </w:r>
      <w:r w:rsidRPr="00CD4DFE">
        <w:rPr>
          <w:color w:val="000000"/>
          <w:szCs w:val="21"/>
        </w:rPr>
        <w:t xml:space="preserve">   </w:t>
      </w:r>
    </w:p>
    <w:p w:rsidR="00BC5A20" w:rsidRPr="00CD4DFE" w:rsidRDefault="0054349D" w:rsidP="00CD4DFE">
      <w:pPr>
        <w:numPr>
          <w:ilvl w:val="0"/>
          <w:numId w:val="1"/>
        </w:numPr>
        <w:spacing w:after="0" w:line="360" w:lineRule="auto"/>
        <w:ind w:leftChars="-1" w:left="-2" w:firstLine="1"/>
        <w:rPr>
          <w:color w:val="000000"/>
          <w:szCs w:val="21"/>
        </w:rPr>
      </w:pPr>
      <w:r w:rsidRPr="00CD4DFE">
        <w:rPr>
          <w:color w:val="000000"/>
          <w:szCs w:val="21"/>
        </w:rPr>
        <w:t>一束光线与界面成</w:t>
      </w:r>
      <w:r w:rsidRPr="00CD4DFE">
        <w:rPr>
          <w:color w:val="000000"/>
          <w:szCs w:val="21"/>
        </w:rPr>
        <w:t>30°</w:t>
      </w:r>
      <w:r w:rsidRPr="00CD4DFE">
        <w:rPr>
          <w:color w:val="000000"/>
          <w:szCs w:val="21"/>
        </w:rPr>
        <w:t>角从</w:t>
      </w:r>
      <w:r w:rsidRPr="00CD4DFE">
        <w:rPr>
          <w:color w:val="000000"/>
          <w:szCs w:val="21"/>
        </w:rPr>
        <w:t>A</w:t>
      </w:r>
      <w:r w:rsidRPr="00CD4DFE">
        <w:rPr>
          <w:color w:val="000000"/>
          <w:szCs w:val="21"/>
        </w:rPr>
        <w:t>物质射到</w:t>
      </w:r>
      <w:r w:rsidRPr="00CD4DFE">
        <w:rPr>
          <w:color w:val="000000"/>
          <w:szCs w:val="21"/>
        </w:rPr>
        <w:t>B</w:t>
      </w:r>
      <w:r w:rsidRPr="00CD4DFE">
        <w:rPr>
          <w:color w:val="000000"/>
          <w:szCs w:val="21"/>
        </w:rPr>
        <w:t>物质，反射光线恰好与折射光线垂直，则入射角为</w:t>
      </w:r>
      <w:r w:rsidRPr="00CD4DFE">
        <w:rPr>
          <w:color w:val="000000"/>
          <w:szCs w:val="21"/>
        </w:rPr>
        <w:t>________</w:t>
      </w:r>
      <w:r w:rsidRPr="00CD4DFE">
        <w:rPr>
          <w:color w:val="000000"/>
          <w:szCs w:val="21"/>
        </w:rPr>
        <w:t>，折射角为</w:t>
      </w:r>
      <w:r w:rsidRPr="00CD4DFE">
        <w:rPr>
          <w:color w:val="000000"/>
          <w:szCs w:val="21"/>
        </w:rPr>
        <w:t>________</w:t>
      </w:r>
      <w:r w:rsidRPr="00CD4DFE">
        <w:rPr>
          <w:color w:val="000000"/>
          <w:szCs w:val="21"/>
        </w:rPr>
        <w:t>．</w:t>
      </w:r>
      <w:r w:rsidRPr="00CD4DFE">
        <w:rPr>
          <w:color w:val="000000"/>
          <w:szCs w:val="21"/>
        </w:rPr>
        <w:t xml:space="preserve">    </w:t>
      </w:r>
    </w:p>
    <w:p w:rsidR="00BC5A20" w:rsidRPr="00CD4DFE" w:rsidRDefault="0054349D" w:rsidP="00CD4DFE">
      <w:pPr>
        <w:numPr>
          <w:ilvl w:val="0"/>
          <w:numId w:val="1"/>
        </w:numPr>
        <w:spacing w:after="0" w:line="360" w:lineRule="auto"/>
        <w:ind w:leftChars="-1" w:left="-2" w:firstLine="1"/>
        <w:rPr>
          <w:color w:val="000000"/>
          <w:szCs w:val="21"/>
        </w:rPr>
      </w:pPr>
      <w:r w:rsidRPr="00CD4DFE">
        <w:rPr>
          <w:color w:val="000000"/>
          <w:szCs w:val="21"/>
        </w:rPr>
        <w:t>无论是凸透镜对光线的会聚作用，还是凹透镜对光线的发散作用，实际上都是因为光通过玻璃后发生</w:t>
      </w:r>
      <w:r w:rsidRPr="00CD4DFE">
        <w:rPr>
          <w:color w:val="000000"/>
          <w:szCs w:val="21"/>
        </w:rPr>
        <w:t>________</w:t>
      </w:r>
      <w:r w:rsidRPr="00CD4DFE">
        <w:rPr>
          <w:color w:val="000000"/>
          <w:szCs w:val="21"/>
        </w:rPr>
        <w:t>而产生的．</w:t>
      </w:r>
      <w:r w:rsidRPr="00CD4DFE">
        <w:rPr>
          <w:color w:val="000000"/>
          <w:szCs w:val="21"/>
        </w:rPr>
        <w:t xml:space="preserve"> </w:t>
      </w:r>
    </w:p>
    <w:p w:rsidR="00BC5A20" w:rsidRPr="00CD4DFE" w:rsidRDefault="0054349D" w:rsidP="00CD4DFE">
      <w:pPr>
        <w:spacing w:after="0" w:line="360" w:lineRule="auto"/>
        <w:ind w:leftChars="-1" w:left="-2" w:firstLine="1"/>
        <w:rPr>
          <w:szCs w:val="21"/>
        </w:rPr>
      </w:pPr>
      <w:r w:rsidRPr="00CD4DFE">
        <w:rPr>
          <w:b/>
          <w:bCs/>
          <w:szCs w:val="21"/>
        </w:rPr>
        <w:t>三、作图题</w:t>
      </w:r>
      <w:r w:rsidRPr="00CD4DFE">
        <w:rPr>
          <w:szCs w:val="21"/>
        </w:rPr>
        <w:t>（</w:t>
      </w:r>
      <w:r w:rsidRPr="00CD4DFE">
        <w:rPr>
          <w:szCs w:val="21"/>
        </w:rPr>
        <w:t>10</w:t>
      </w:r>
      <w:r w:rsidRPr="00CD4DFE">
        <w:rPr>
          <w:szCs w:val="21"/>
        </w:rPr>
        <w:t>分）</w:t>
      </w:r>
    </w:p>
    <w:p w:rsidR="00BC5A20" w:rsidRPr="00CD4DFE" w:rsidRDefault="0054349D" w:rsidP="00CD4DFE">
      <w:pPr>
        <w:spacing w:after="0" w:line="360" w:lineRule="auto"/>
        <w:ind w:leftChars="-1" w:left="-2" w:firstLine="1"/>
        <w:textAlignment w:val="center"/>
        <w:rPr>
          <w:szCs w:val="21"/>
        </w:rPr>
      </w:pPr>
      <w:bookmarkStart w:id="4" w:name="topic_a76ad33a-5cf5-4045-a2d0-998f55b83f"/>
      <w:r w:rsidRPr="00CD4DFE">
        <w:rPr>
          <w:kern w:val="0"/>
          <w:szCs w:val="21"/>
        </w:rPr>
        <w:t>22.</w:t>
      </w:r>
      <w:r w:rsidRPr="00CD4DFE">
        <w:rPr>
          <w:kern w:val="0"/>
          <w:szCs w:val="21"/>
        </w:rPr>
        <w:t>图中</w:t>
      </w:r>
      <w:r w:rsidRPr="00CD4DFE">
        <w:rPr>
          <w:i/>
          <w:iCs/>
          <w:kern w:val="0"/>
          <w:szCs w:val="21"/>
        </w:rPr>
        <w:t>S</w:t>
      </w:r>
      <w:r w:rsidRPr="00CD4DFE">
        <w:rPr>
          <w:kern w:val="0"/>
          <w:szCs w:val="21"/>
        </w:rPr>
        <w:t>是一个点光源，</w:t>
      </w:r>
      <w:r w:rsidRPr="00CD4DFE">
        <w:rPr>
          <w:i/>
          <w:iCs/>
          <w:kern w:val="0"/>
          <w:szCs w:val="21"/>
        </w:rPr>
        <w:t>S</w:t>
      </w:r>
      <w:r w:rsidRPr="00CD4DFE">
        <w:rPr>
          <w:kern w:val="0"/>
          <w:szCs w:val="21"/>
        </w:rPr>
        <w:t>发出的哪一条入射光线经过镜面发射后通过点</w:t>
      </w:r>
      <w:r w:rsidRPr="00CD4DFE">
        <w:rPr>
          <w:i/>
          <w:iCs/>
          <w:kern w:val="0"/>
          <w:szCs w:val="21"/>
        </w:rPr>
        <w:t>A</w:t>
      </w:r>
      <w:r w:rsidRPr="00CD4DFE">
        <w:rPr>
          <w:kern w:val="0"/>
          <w:szCs w:val="21"/>
        </w:rPr>
        <w:t>，请作出这条入射光线．（</w:t>
      </w:r>
      <w:r w:rsidRPr="00CD4DFE">
        <w:rPr>
          <w:kern w:val="0"/>
          <w:szCs w:val="21"/>
        </w:rPr>
        <w:t>3</w:t>
      </w:r>
      <w:r w:rsidRPr="00CD4DFE">
        <w:rPr>
          <w:kern w:val="0"/>
          <w:szCs w:val="21"/>
        </w:rPr>
        <w:t>分）</w:t>
      </w:r>
      <w:r w:rsidRPr="00CD4DFE">
        <w:rPr>
          <w:kern w:val="0"/>
          <w:szCs w:val="21"/>
        </w:rPr>
        <w:br/>
      </w:r>
      <w:bookmarkEnd w:id="4"/>
      <w:r w:rsidRPr="00CD4DFE">
        <w:rPr>
          <w:noProof/>
          <w:kern w:val="0"/>
          <w:szCs w:val="21"/>
        </w:rPr>
        <w:drawing>
          <wp:inline distT="0" distB="0" distL="0" distR="0">
            <wp:extent cx="3061335" cy="1076325"/>
            <wp:effectExtent l="0" t="0" r="5715" b="9525"/>
            <wp:docPr id="7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0485273" name="图片 7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133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5A20" w:rsidRPr="00CD4DFE" w:rsidRDefault="0054349D" w:rsidP="00CD4DFE">
      <w:pPr>
        <w:spacing w:after="0" w:line="360" w:lineRule="auto"/>
        <w:ind w:leftChars="-1" w:left="-2" w:firstLine="1"/>
        <w:textAlignment w:val="center"/>
        <w:rPr>
          <w:kern w:val="0"/>
          <w:szCs w:val="21"/>
        </w:rPr>
      </w:pPr>
      <w:bookmarkStart w:id="5" w:name="topic_cc40db78-4084-4928-b7fe-6e2041d392"/>
      <w:r w:rsidRPr="00CD4DFE">
        <w:rPr>
          <w:kern w:val="0"/>
          <w:szCs w:val="21"/>
        </w:rPr>
        <w:t>23.</w:t>
      </w:r>
      <w:r w:rsidRPr="00CD4DFE">
        <w:rPr>
          <w:kern w:val="0"/>
          <w:szCs w:val="21"/>
        </w:rPr>
        <w:t>完成光路图（</w:t>
      </w:r>
      <w:r w:rsidRPr="00CD4DFE">
        <w:rPr>
          <w:kern w:val="0"/>
          <w:szCs w:val="21"/>
        </w:rPr>
        <w:t>4</w:t>
      </w:r>
      <w:r w:rsidRPr="00CD4DFE">
        <w:rPr>
          <w:kern w:val="0"/>
          <w:szCs w:val="21"/>
        </w:rPr>
        <w:t>分）</w:t>
      </w:r>
    </w:p>
    <w:p w:rsidR="00BC5A20" w:rsidRPr="00CD4DFE" w:rsidRDefault="0054349D" w:rsidP="00CD4DFE">
      <w:pPr>
        <w:spacing w:after="0" w:line="360" w:lineRule="auto"/>
        <w:ind w:leftChars="-1" w:left="-2" w:firstLine="1"/>
        <w:textAlignment w:val="center"/>
        <w:rPr>
          <w:kern w:val="0"/>
          <w:szCs w:val="21"/>
        </w:rPr>
      </w:pPr>
      <w:r w:rsidRPr="00CD4DFE">
        <w:rPr>
          <w:noProof/>
          <w:kern w:val="0"/>
          <w:szCs w:val="21"/>
        </w:rPr>
        <w:drawing>
          <wp:inline distT="0" distB="0" distL="0" distR="0">
            <wp:extent cx="4652010" cy="1398905"/>
            <wp:effectExtent l="0" t="0" r="0" b="0"/>
            <wp:docPr id="36" name="图片 3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2715418" name="图片 36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52010" cy="1398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C5A20" w:rsidRPr="00CD4DFE" w:rsidRDefault="0054349D" w:rsidP="00CD4DFE">
      <w:pPr>
        <w:spacing w:after="0" w:line="360" w:lineRule="auto"/>
        <w:ind w:leftChars="-1" w:left="-2" w:firstLine="1"/>
        <w:textAlignment w:val="center"/>
        <w:rPr>
          <w:szCs w:val="21"/>
        </w:rPr>
      </w:pPr>
      <w:bookmarkStart w:id="6" w:name="topic_23278794-1b4b-47ad-9556-a50df54320"/>
      <w:bookmarkEnd w:id="5"/>
      <w:r w:rsidRPr="00CD4DFE">
        <w:rPr>
          <w:kern w:val="0"/>
          <w:szCs w:val="21"/>
        </w:rPr>
        <w:t>24.</w:t>
      </w:r>
      <w:r w:rsidRPr="00CD4DFE">
        <w:rPr>
          <w:kern w:val="0"/>
          <w:szCs w:val="21"/>
        </w:rPr>
        <w:t>如图所示，请画出由</w:t>
      </w:r>
      <w:r w:rsidRPr="00CD4DFE">
        <w:rPr>
          <w:i/>
          <w:iCs/>
          <w:kern w:val="0"/>
          <w:szCs w:val="21"/>
        </w:rPr>
        <w:t>S</w:t>
      </w:r>
      <w:r w:rsidRPr="00CD4DFE">
        <w:rPr>
          <w:kern w:val="0"/>
          <w:szCs w:val="21"/>
        </w:rPr>
        <w:t>点发出的光经过凸透镜后的折射光线，并确定发光点</w:t>
      </w:r>
      <w:r w:rsidRPr="00CD4DFE">
        <w:rPr>
          <w:i/>
          <w:iCs/>
          <w:kern w:val="0"/>
          <w:szCs w:val="21"/>
        </w:rPr>
        <w:t>S</w:t>
      </w:r>
      <w:r w:rsidRPr="00CD4DFE">
        <w:rPr>
          <w:kern w:val="0"/>
          <w:szCs w:val="21"/>
        </w:rPr>
        <w:t>的像到</w:t>
      </w:r>
      <w:r w:rsidRPr="00CD4DFE">
        <w:rPr>
          <w:i/>
          <w:iCs/>
          <w:kern w:val="0"/>
          <w:szCs w:val="21"/>
        </w:rPr>
        <w:t>S</w:t>
      </w:r>
      <w:r w:rsidRPr="00CD4DFE">
        <w:rPr>
          <w:kern w:val="0"/>
          <w:szCs w:val="21"/>
        </w:rPr>
        <w:t>′</w:t>
      </w:r>
      <w:r w:rsidRPr="00CD4DFE">
        <w:rPr>
          <w:kern w:val="0"/>
          <w:szCs w:val="21"/>
        </w:rPr>
        <w:t>．</w:t>
      </w:r>
      <w:bookmarkEnd w:id="6"/>
      <w:r w:rsidRPr="00CD4DFE">
        <w:rPr>
          <w:kern w:val="0"/>
          <w:szCs w:val="21"/>
        </w:rPr>
        <w:t>（</w:t>
      </w:r>
      <w:r w:rsidRPr="00CD4DFE">
        <w:rPr>
          <w:kern w:val="0"/>
          <w:szCs w:val="21"/>
        </w:rPr>
        <w:t>3</w:t>
      </w:r>
      <w:r w:rsidRPr="00CD4DFE">
        <w:rPr>
          <w:kern w:val="0"/>
          <w:szCs w:val="21"/>
        </w:rPr>
        <w:t>分）</w:t>
      </w:r>
    </w:p>
    <w:p w:rsidR="00CD4DFE" w:rsidRPr="00CD4DFE" w:rsidRDefault="0054349D" w:rsidP="00CD4DFE">
      <w:pPr>
        <w:spacing w:after="0" w:line="360" w:lineRule="auto"/>
        <w:ind w:leftChars="-1" w:left="-2" w:firstLine="1"/>
        <w:textAlignment w:val="center"/>
        <w:rPr>
          <w:szCs w:val="21"/>
        </w:rPr>
      </w:pPr>
      <w:r w:rsidRPr="00CD4DFE">
        <w:rPr>
          <w:noProof/>
          <w:kern w:val="0"/>
          <w:szCs w:val="21"/>
        </w:rPr>
        <w:lastRenderedPageBreak/>
        <w:drawing>
          <wp:inline distT="0" distB="0" distL="0" distR="0">
            <wp:extent cx="3673475" cy="1238250"/>
            <wp:effectExtent l="0" t="0" r="3175" b="0"/>
            <wp:docPr id="73" name="图片 7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149145" name="图片 73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73475" cy="1238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C5A20" w:rsidRPr="00CD4DFE" w:rsidRDefault="0054349D" w:rsidP="00CD4DFE">
      <w:pPr>
        <w:spacing w:after="0" w:line="360" w:lineRule="auto"/>
        <w:ind w:leftChars="-1" w:left="-2" w:firstLine="1"/>
        <w:textAlignment w:val="center"/>
        <w:rPr>
          <w:szCs w:val="21"/>
        </w:rPr>
      </w:pPr>
      <w:r w:rsidRPr="00CD4DFE">
        <w:rPr>
          <w:b/>
          <w:bCs/>
          <w:szCs w:val="21"/>
        </w:rPr>
        <w:t>四、</w:t>
      </w:r>
      <w:r w:rsidRPr="00CD4DFE">
        <w:rPr>
          <w:b/>
          <w:szCs w:val="21"/>
        </w:rPr>
        <w:t>实验题（</w:t>
      </w:r>
      <w:r w:rsidRPr="00CD4DFE">
        <w:rPr>
          <w:b/>
          <w:szCs w:val="21"/>
        </w:rPr>
        <w:t>25</w:t>
      </w:r>
      <w:r w:rsidRPr="00CD4DFE">
        <w:rPr>
          <w:b/>
          <w:szCs w:val="21"/>
        </w:rPr>
        <w:t>题</w:t>
      </w:r>
      <w:r w:rsidRPr="00CD4DFE">
        <w:rPr>
          <w:b/>
          <w:szCs w:val="21"/>
        </w:rPr>
        <w:t>5</w:t>
      </w:r>
      <w:r w:rsidRPr="00CD4DFE">
        <w:rPr>
          <w:b/>
          <w:szCs w:val="21"/>
        </w:rPr>
        <w:t>分，</w:t>
      </w:r>
      <w:r w:rsidRPr="00CD4DFE">
        <w:rPr>
          <w:b/>
          <w:szCs w:val="21"/>
        </w:rPr>
        <w:t>26</w:t>
      </w:r>
      <w:r w:rsidRPr="00CD4DFE">
        <w:rPr>
          <w:b/>
          <w:szCs w:val="21"/>
        </w:rPr>
        <w:t>题</w:t>
      </w:r>
      <w:r w:rsidRPr="00CD4DFE">
        <w:rPr>
          <w:b/>
          <w:szCs w:val="21"/>
        </w:rPr>
        <w:t>12</w:t>
      </w:r>
      <w:r w:rsidRPr="00CD4DFE">
        <w:rPr>
          <w:b/>
          <w:szCs w:val="21"/>
        </w:rPr>
        <w:t>分，</w:t>
      </w:r>
      <w:r w:rsidRPr="00CD4DFE">
        <w:rPr>
          <w:b/>
          <w:szCs w:val="21"/>
        </w:rPr>
        <w:t>27</w:t>
      </w:r>
      <w:r w:rsidRPr="00CD4DFE">
        <w:rPr>
          <w:b/>
          <w:szCs w:val="21"/>
        </w:rPr>
        <w:t>题</w:t>
      </w:r>
      <w:r w:rsidRPr="00CD4DFE">
        <w:rPr>
          <w:b/>
          <w:szCs w:val="21"/>
        </w:rPr>
        <w:t>5</w:t>
      </w:r>
      <w:r w:rsidRPr="00CD4DFE">
        <w:rPr>
          <w:b/>
          <w:szCs w:val="21"/>
        </w:rPr>
        <w:t>分，共</w:t>
      </w:r>
      <w:r w:rsidRPr="00CD4DFE">
        <w:rPr>
          <w:b/>
          <w:szCs w:val="21"/>
        </w:rPr>
        <w:t>22</w:t>
      </w:r>
      <w:r w:rsidRPr="00CD4DFE">
        <w:rPr>
          <w:b/>
          <w:szCs w:val="21"/>
        </w:rPr>
        <w:t>分）</w:t>
      </w:r>
    </w:p>
    <w:p w:rsidR="00BC5A20" w:rsidRPr="00CD4DFE" w:rsidRDefault="0054349D" w:rsidP="00CD4DFE">
      <w:pPr>
        <w:spacing w:after="0" w:line="360" w:lineRule="auto"/>
        <w:ind w:leftChars="-1" w:left="-2" w:firstLine="1"/>
        <w:rPr>
          <w:szCs w:val="21"/>
        </w:rPr>
      </w:pPr>
      <w:bookmarkStart w:id="7" w:name="topic_773490b6-7e45-45a1-b428-da04fb93ce"/>
      <w:r w:rsidRPr="00CD4DFE">
        <w:rPr>
          <w:szCs w:val="21"/>
        </w:rPr>
        <w:t>25</w:t>
      </w:r>
      <w:r w:rsidRPr="00CD4DFE">
        <w:rPr>
          <w:szCs w:val="21"/>
        </w:rPr>
        <w:t>．（</w:t>
      </w:r>
      <w:r w:rsidRPr="00CD4DFE">
        <w:rPr>
          <w:szCs w:val="21"/>
        </w:rPr>
        <w:t>5</w:t>
      </w:r>
      <w:r w:rsidRPr="00CD4DFE">
        <w:rPr>
          <w:szCs w:val="21"/>
        </w:rPr>
        <w:t>分）在</w:t>
      </w:r>
      <w:r w:rsidRPr="00CD4DFE">
        <w:rPr>
          <w:szCs w:val="21"/>
        </w:rPr>
        <w:t>“</w:t>
      </w:r>
      <w:r w:rsidRPr="00CD4DFE">
        <w:rPr>
          <w:szCs w:val="21"/>
        </w:rPr>
        <w:t>探究光的反射规律</w:t>
      </w:r>
      <w:r w:rsidRPr="00CD4DFE">
        <w:rPr>
          <w:szCs w:val="21"/>
        </w:rPr>
        <w:t>”</w:t>
      </w:r>
      <w:r w:rsidRPr="00CD4DFE">
        <w:rPr>
          <w:szCs w:val="21"/>
        </w:rPr>
        <w:t>实验中，</w:t>
      </w:r>
      <w:r w:rsidRPr="00CD4DFE">
        <w:rPr>
          <w:szCs w:val="21"/>
        </w:rPr>
        <w:t>E</w:t>
      </w:r>
      <w:r w:rsidRPr="00CD4DFE">
        <w:rPr>
          <w:szCs w:val="21"/>
        </w:rPr>
        <w:t>、</w:t>
      </w:r>
      <w:r w:rsidRPr="00CD4DFE">
        <w:rPr>
          <w:szCs w:val="21"/>
        </w:rPr>
        <w:t>F</w:t>
      </w:r>
      <w:r w:rsidRPr="00CD4DFE">
        <w:rPr>
          <w:szCs w:val="21"/>
        </w:rPr>
        <w:t>是两块粘起来的硬纸板，可绕接缝</w:t>
      </w:r>
      <w:r w:rsidRPr="00CD4DFE">
        <w:rPr>
          <w:szCs w:val="21"/>
        </w:rPr>
        <w:t>ON</w:t>
      </w:r>
      <w:r w:rsidRPr="00CD4DFE">
        <w:rPr>
          <w:szCs w:val="21"/>
        </w:rPr>
        <w:t>转动。小明将一块平面镜放在水平桌面上，再把硬纸板放置在平面镜上。</w:t>
      </w:r>
    </w:p>
    <w:p w:rsidR="00BC5A20" w:rsidRPr="00CD4DFE" w:rsidRDefault="0054349D" w:rsidP="00CD4DFE">
      <w:pPr>
        <w:spacing w:after="0" w:line="360" w:lineRule="auto"/>
        <w:ind w:leftChars="-1" w:left="-2" w:firstLine="1"/>
        <w:rPr>
          <w:szCs w:val="21"/>
        </w:rPr>
      </w:pPr>
      <w:r w:rsidRPr="00CD4DFE">
        <w:rPr>
          <w:szCs w:val="21"/>
        </w:rPr>
        <w:t>（</w:t>
      </w:r>
      <w:r w:rsidRPr="00CD4DFE">
        <w:rPr>
          <w:szCs w:val="21"/>
        </w:rPr>
        <w:t>1</w:t>
      </w:r>
      <w:r w:rsidRPr="00CD4DFE">
        <w:rPr>
          <w:szCs w:val="21"/>
        </w:rPr>
        <w:t>）小明让一束光贴着硬纸板射到</w:t>
      </w:r>
      <w:r w:rsidRPr="00CD4DFE">
        <w:rPr>
          <w:szCs w:val="21"/>
        </w:rPr>
        <w:t>O</w:t>
      </w:r>
      <w:r w:rsidRPr="00CD4DFE">
        <w:rPr>
          <w:szCs w:val="21"/>
        </w:rPr>
        <w:t>点（如图</w:t>
      </w:r>
      <w:r w:rsidRPr="00CD4DFE">
        <w:rPr>
          <w:szCs w:val="21"/>
        </w:rPr>
        <w:t>17</w:t>
      </w:r>
      <w:r w:rsidRPr="00CD4DFE">
        <w:rPr>
          <w:szCs w:val="21"/>
        </w:rPr>
        <w:t>），要使入射光线和其反射光线同时在纸板上出现，硬纸板与平面镜的位置关系是</w:t>
      </w:r>
      <w:r w:rsidRPr="00CD4DFE">
        <w:rPr>
          <w:szCs w:val="21"/>
          <w:u w:val="single"/>
        </w:rPr>
        <w:t xml:space="preserve">　</w:t>
      </w:r>
      <w:r w:rsidRPr="00CD4DFE">
        <w:rPr>
          <w:szCs w:val="21"/>
          <w:u w:val="single"/>
        </w:rPr>
        <w:t xml:space="preserve">       </w:t>
      </w:r>
      <w:r w:rsidRPr="00CD4DFE">
        <w:rPr>
          <w:szCs w:val="21"/>
          <w:u w:val="single"/>
        </w:rPr>
        <w:t xml:space="preserve">　</w:t>
      </w:r>
      <w:r w:rsidRPr="00CD4DFE">
        <w:rPr>
          <w:szCs w:val="21"/>
        </w:rPr>
        <w:t>（选填</w:t>
      </w:r>
      <w:r w:rsidRPr="00CD4DFE">
        <w:rPr>
          <w:szCs w:val="21"/>
        </w:rPr>
        <w:t>“</w:t>
      </w:r>
      <w:r w:rsidRPr="00CD4DFE">
        <w:rPr>
          <w:szCs w:val="21"/>
        </w:rPr>
        <w:t>一定垂直</w:t>
      </w:r>
      <w:r w:rsidRPr="00CD4DFE">
        <w:rPr>
          <w:szCs w:val="21"/>
        </w:rPr>
        <w:t>”“</w:t>
      </w:r>
      <w:r w:rsidRPr="00CD4DFE">
        <w:rPr>
          <w:szCs w:val="21"/>
        </w:rPr>
        <w:t>一定不垂直</w:t>
      </w:r>
      <w:r w:rsidRPr="00CD4DFE">
        <w:rPr>
          <w:szCs w:val="21"/>
        </w:rPr>
        <w:t>”</w:t>
      </w:r>
      <w:r w:rsidRPr="00CD4DFE">
        <w:rPr>
          <w:szCs w:val="21"/>
        </w:rPr>
        <w:t>或</w:t>
      </w:r>
      <w:r w:rsidRPr="00CD4DFE">
        <w:rPr>
          <w:szCs w:val="21"/>
        </w:rPr>
        <w:t>“</w:t>
      </w:r>
      <w:r w:rsidRPr="00CD4DFE">
        <w:rPr>
          <w:szCs w:val="21"/>
        </w:rPr>
        <w:t>可以垂直也可以不垂直</w:t>
      </w:r>
      <w:r w:rsidRPr="00CD4DFE">
        <w:rPr>
          <w:szCs w:val="21"/>
        </w:rPr>
        <w:t>”</w:t>
      </w:r>
      <w:r w:rsidRPr="00CD4DFE">
        <w:rPr>
          <w:szCs w:val="21"/>
        </w:rPr>
        <w:t>）。</w:t>
      </w:r>
    </w:p>
    <w:p w:rsidR="00BC5A20" w:rsidRPr="00CD4DFE" w:rsidRDefault="0054349D" w:rsidP="00CD4DFE">
      <w:pPr>
        <w:spacing w:after="0" w:line="360" w:lineRule="auto"/>
        <w:ind w:leftChars="-1" w:left="-2" w:firstLine="1"/>
        <w:rPr>
          <w:szCs w:val="21"/>
        </w:rPr>
      </w:pPr>
      <w:r w:rsidRPr="00CD4DFE">
        <w:rPr>
          <w:noProof/>
          <w:szCs w:val="21"/>
        </w:rPr>
        <w:drawing>
          <wp:inline distT="0" distB="0" distL="114300" distR="114300">
            <wp:extent cx="2648585" cy="812800"/>
            <wp:effectExtent l="0" t="0" r="0" b="6350"/>
            <wp:docPr id="77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5102871" name="图片 16" descr="菁优网：http://www.jyeoo.com"/>
                    <pic:cNvPicPr>
                      <a:picLocks noChangeAspect="1"/>
                    </pic:cNvPicPr>
                  </pic:nvPicPr>
                  <pic:blipFill>
                    <a:blip r:embed="rId29"/>
                    <a:srcRect b="16339"/>
                    <a:stretch>
                      <a:fillRect/>
                    </a:stretch>
                  </pic:blipFill>
                  <pic:spPr>
                    <a:xfrm>
                      <a:off x="0" y="0"/>
                      <a:ext cx="2648585" cy="81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5A20" w:rsidRPr="00CD4DFE" w:rsidRDefault="0054349D" w:rsidP="00CD4DFE">
      <w:pPr>
        <w:spacing w:after="0" w:line="360" w:lineRule="auto"/>
        <w:ind w:leftChars="-1" w:left="-2" w:firstLine="1"/>
        <w:rPr>
          <w:szCs w:val="21"/>
        </w:rPr>
      </w:pPr>
      <w:r w:rsidRPr="00CD4DFE">
        <w:rPr>
          <w:szCs w:val="21"/>
        </w:rPr>
        <w:t xml:space="preserve">    </w:t>
      </w:r>
      <w:r w:rsidRPr="00CD4DFE">
        <w:rPr>
          <w:szCs w:val="21"/>
        </w:rPr>
        <w:t>图</w:t>
      </w:r>
      <w:r w:rsidRPr="00CD4DFE">
        <w:rPr>
          <w:szCs w:val="21"/>
        </w:rPr>
        <w:t xml:space="preserve">17              </w:t>
      </w:r>
      <w:r w:rsidRPr="00CD4DFE">
        <w:rPr>
          <w:szCs w:val="21"/>
        </w:rPr>
        <w:t>图</w:t>
      </w:r>
      <w:r w:rsidRPr="00CD4DFE">
        <w:rPr>
          <w:szCs w:val="21"/>
        </w:rPr>
        <w:t>18</w:t>
      </w:r>
    </w:p>
    <w:p w:rsidR="00BC5A20" w:rsidRPr="00CD4DFE" w:rsidRDefault="0054349D" w:rsidP="00CD4DFE">
      <w:pPr>
        <w:numPr>
          <w:ilvl w:val="0"/>
          <w:numId w:val="2"/>
        </w:numPr>
        <w:spacing w:after="0" w:line="360" w:lineRule="auto"/>
        <w:ind w:leftChars="-1" w:left="-2" w:firstLine="1"/>
        <w:rPr>
          <w:szCs w:val="21"/>
        </w:rPr>
      </w:pPr>
      <w:r w:rsidRPr="00CD4DFE">
        <w:rPr>
          <w:szCs w:val="21"/>
        </w:rPr>
        <w:t>如图</w:t>
      </w:r>
      <w:r w:rsidRPr="00CD4DFE">
        <w:rPr>
          <w:szCs w:val="21"/>
        </w:rPr>
        <w:t>18</w:t>
      </w:r>
      <w:r w:rsidRPr="00CD4DFE">
        <w:rPr>
          <w:szCs w:val="21"/>
        </w:rPr>
        <w:t>，以</w:t>
      </w:r>
      <w:r w:rsidRPr="00CD4DFE">
        <w:rPr>
          <w:szCs w:val="21"/>
        </w:rPr>
        <w:t>ON</w:t>
      </w:r>
      <w:r w:rsidRPr="00CD4DFE">
        <w:rPr>
          <w:szCs w:val="21"/>
        </w:rPr>
        <w:t>为轴线，把纸板</w:t>
      </w:r>
      <w:r w:rsidRPr="00CD4DFE">
        <w:rPr>
          <w:szCs w:val="21"/>
        </w:rPr>
        <w:t>F</w:t>
      </w:r>
      <w:r w:rsidRPr="00CD4DFE">
        <w:rPr>
          <w:szCs w:val="21"/>
        </w:rPr>
        <w:t>向前或向后转折，不能在纸板</w:t>
      </w:r>
      <w:r w:rsidRPr="00CD4DFE">
        <w:rPr>
          <w:szCs w:val="21"/>
        </w:rPr>
        <w:t>F</w:t>
      </w:r>
      <w:r w:rsidRPr="00CD4DFE">
        <w:rPr>
          <w:szCs w:val="21"/>
        </w:rPr>
        <w:t>上看到反射光线，说明反射光线与入射光线及法线在</w:t>
      </w:r>
      <w:r w:rsidRPr="00CD4DFE">
        <w:rPr>
          <w:szCs w:val="21"/>
          <w:u w:val="single"/>
        </w:rPr>
        <w:t xml:space="preserve">　</w:t>
      </w:r>
      <w:r w:rsidRPr="00CD4DFE">
        <w:rPr>
          <w:szCs w:val="21"/>
          <w:u w:val="single"/>
        </w:rPr>
        <w:t xml:space="preserve">       </w:t>
      </w:r>
      <w:r w:rsidRPr="00CD4DFE">
        <w:rPr>
          <w:szCs w:val="21"/>
          <w:u w:val="single"/>
        </w:rPr>
        <w:t xml:space="preserve">　</w:t>
      </w:r>
      <w:r w:rsidRPr="00CD4DFE">
        <w:rPr>
          <w:szCs w:val="21"/>
        </w:rPr>
        <w:t>（</w:t>
      </w:r>
      <w:r w:rsidRPr="00CD4DFE">
        <w:rPr>
          <w:szCs w:val="21"/>
        </w:rPr>
        <w:t>选填</w:t>
      </w:r>
      <w:r w:rsidRPr="00CD4DFE">
        <w:rPr>
          <w:szCs w:val="21"/>
        </w:rPr>
        <w:t>“</w:t>
      </w:r>
      <w:r w:rsidRPr="00CD4DFE">
        <w:rPr>
          <w:szCs w:val="21"/>
        </w:rPr>
        <w:t>同一</w:t>
      </w:r>
      <w:r w:rsidRPr="00CD4DFE">
        <w:rPr>
          <w:szCs w:val="21"/>
        </w:rPr>
        <w:t>”</w:t>
      </w:r>
      <w:r w:rsidRPr="00CD4DFE">
        <w:rPr>
          <w:szCs w:val="21"/>
        </w:rPr>
        <w:t>或</w:t>
      </w:r>
      <w:r w:rsidRPr="00CD4DFE">
        <w:rPr>
          <w:szCs w:val="21"/>
        </w:rPr>
        <w:t>“</w:t>
      </w:r>
      <w:r w:rsidRPr="00CD4DFE">
        <w:rPr>
          <w:szCs w:val="21"/>
        </w:rPr>
        <w:t>不同</w:t>
      </w:r>
      <w:r w:rsidRPr="00CD4DFE">
        <w:rPr>
          <w:szCs w:val="21"/>
        </w:rPr>
        <w:t>”</w:t>
      </w:r>
      <w:r w:rsidRPr="00CD4DFE">
        <w:rPr>
          <w:szCs w:val="21"/>
        </w:rPr>
        <w:t>）平面内；此时，反射光线</w:t>
      </w:r>
      <w:r w:rsidRPr="00CD4DFE">
        <w:rPr>
          <w:szCs w:val="21"/>
          <w:u w:val="single"/>
        </w:rPr>
        <w:t xml:space="preserve">　</w:t>
      </w:r>
      <w:r w:rsidRPr="00CD4DFE">
        <w:rPr>
          <w:szCs w:val="21"/>
          <w:u w:val="single"/>
        </w:rPr>
        <w:t xml:space="preserve">        </w:t>
      </w:r>
      <w:r w:rsidRPr="00CD4DFE">
        <w:rPr>
          <w:szCs w:val="21"/>
          <w:u w:val="single"/>
        </w:rPr>
        <w:t xml:space="preserve">　</w:t>
      </w:r>
      <w:r w:rsidRPr="00CD4DFE">
        <w:rPr>
          <w:szCs w:val="21"/>
        </w:rPr>
        <w:t>（选填</w:t>
      </w:r>
      <w:r w:rsidRPr="00CD4DFE">
        <w:rPr>
          <w:szCs w:val="21"/>
        </w:rPr>
        <w:t>“</w:t>
      </w:r>
      <w:r w:rsidRPr="00CD4DFE">
        <w:rPr>
          <w:szCs w:val="21"/>
        </w:rPr>
        <w:t>存在</w:t>
      </w:r>
      <w:r w:rsidRPr="00CD4DFE">
        <w:rPr>
          <w:szCs w:val="21"/>
        </w:rPr>
        <w:t>”</w:t>
      </w:r>
      <w:r w:rsidRPr="00CD4DFE">
        <w:rPr>
          <w:szCs w:val="21"/>
        </w:rPr>
        <w:t>或</w:t>
      </w:r>
      <w:r w:rsidRPr="00CD4DFE">
        <w:rPr>
          <w:szCs w:val="21"/>
        </w:rPr>
        <w:t>“</w:t>
      </w:r>
      <w:r w:rsidRPr="00CD4DFE">
        <w:rPr>
          <w:szCs w:val="21"/>
        </w:rPr>
        <w:t>不存在</w:t>
      </w:r>
      <w:r w:rsidRPr="00CD4DFE">
        <w:rPr>
          <w:szCs w:val="21"/>
        </w:rPr>
        <w:t>”</w:t>
      </w:r>
      <w:r w:rsidRPr="00CD4DFE">
        <w:rPr>
          <w:szCs w:val="21"/>
        </w:rPr>
        <w:t>）；若存在，请你用另一种方式将它显示出来；若不存在，请说明理由。</w:t>
      </w:r>
      <w:r w:rsidRPr="00CD4DFE">
        <w:rPr>
          <w:szCs w:val="21"/>
          <w:u w:val="single"/>
        </w:rPr>
        <w:t xml:space="preserve">　</w:t>
      </w:r>
      <w:r w:rsidRPr="00CD4DFE">
        <w:rPr>
          <w:szCs w:val="21"/>
          <w:u w:val="single"/>
        </w:rPr>
        <w:t xml:space="preserve">                                                                </w:t>
      </w:r>
      <w:r w:rsidRPr="00CD4DFE">
        <w:rPr>
          <w:szCs w:val="21"/>
          <w:u w:val="single"/>
        </w:rPr>
        <w:t xml:space="preserve">　</w:t>
      </w:r>
      <w:r w:rsidRPr="00CD4DFE">
        <w:rPr>
          <w:szCs w:val="21"/>
        </w:rPr>
        <w:t>。</w:t>
      </w:r>
      <w:bookmarkEnd w:id="7"/>
    </w:p>
    <w:p w:rsidR="00BC5A20" w:rsidRPr="00CD4DFE" w:rsidRDefault="0054349D" w:rsidP="00CD4DFE">
      <w:pPr>
        <w:spacing w:after="0" w:line="360" w:lineRule="auto"/>
        <w:ind w:leftChars="-1" w:left="-2" w:firstLine="1"/>
        <w:rPr>
          <w:szCs w:val="21"/>
        </w:rPr>
      </w:pPr>
      <w:r w:rsidRPr="00CD4DFE">
        <w:rPr>
          <w:szCs w:val="21"/>
        </w:rPr>
        <w:t>26.</w:t>
      </w:r>
      <w:r w:rsidRPr="00CD4DFE">
        <w:rPr>
          <w:szCs w:val="21"/>
        </w:rPr>
        <w:t>（</w:t>
      </w:r>
      <w:r w:rsidRPr="00CD4DFE">
        <w:rPr>
          <w:szCs w:val="21"/>
        </w:rPr>
        <w:t>12</w:t>
      </w:r>
      <w:r w:rsidRPr="00CD4DFE">
        <w:rPr>
          <w:szCs w:val="21"/>
        </w:rPr>
        <w:t>分）小丽同学在做</w:t>
      </w:r>
      <w:r w:rsidRPr="00CD4DFE">
        <w:rPr>
          <w:szCs w:val="21"/>
        </w:rPr>
        <w:t>“</w:t>
      </w:r>
      <w:r w:rsidRPr="00CD4DFE">
        <w:rPr>
          <w:szCs w:val="21"/>
        </w:rPr>
        <w:t>探究平面镜成像特点</w:t>
      </w:r>
      <w:r w:rsidRPr="00CD4DFE">
        <w:rPr>
          <w:szCs w:val="21"/>
        </w:rPr>
        <w:t>”</w:t>
      </w:r>
      <w:r w:rsidRPr="00CD4DFE">
        <w:rPr>
          <w:szCs w:val="21"/>
        </w:rPr>
        <w:t>的实验时，将一块玻璃板放在水平台上，再取两段完全相同的蜡烛</w:t>
      </w:r>
      <w:r w:rsidRPr="00CD4DFE">
        <w:rPr>
          <w:szCs w:val="21"/>
        </w:rPr>
        <w:t>A</w:t>
      </w:r>
      <w:r w:rsidRPr="00CD4DFE">
        <w:rPr>
          <w:szCs w:val="21"/>
        </w:rPr>
        <w:t>和</w:t>
      </w:r>
      <w:r w:rsidRPr="00CD4DFE">
        <w:rPr>
          <w:szCs w:val="21"/>
        </w:rPr>
        <w:t>B</w:t>
      </w:r>
      <w:r w:rsidRPr="00CD4DFE">
        <w:rPr>
          <w:szCs w:val="21"/>
        </w:rPr>
        <w:t>，点燃玻璃板前的蜡烛</w:t>
      </w:r>
      <w:r w:rsidRPr="00CD4DFE">
        <w:rPr>
          <w:szCs w:val="21"/>
        </w:rPr>
        <w:t>A</w:t>
      </w:r>
      <w:r w:rsidRPr="00CD4DFE">
        <w:rPr>
          <w:szCs w:val="21"/>
        </w:rPr>
        <w:t>，进行观察，如图所示。在此实验中：</w:t>
      </w:r>
    </w:p>
    <w:p w:rsidR="00BC5A20" w:rsidRPr="00CD4DFE" w:rsidRDefault="0054349D" w:rsidP="00CD4DFE">
      <w:pPr>
        <w:spacing w:after="0" w:line="360" w:lineRule="auto"/>
        <w:ind w:leftChars="-1" w:left="-2" w:firstLine="1"/>
        <w:rPr>
          <w:szCs w:val="21"/>
        </w:rPr>
      </w:pPr>
      <w:r w:rsidRPr="00CD4DFE">
        <w:rPr>
          <w:noProof/>
          <w:szCs w:val="21"/>
        </w:rPr>
        <w:drawing>
          <wp:inline distT="0" distB="0" distL="114300" distR="114300">
            <wp:extent cx="1223645" cy="1068705"/>
            <wp:effectExtent l="0" t="0" r="0" b="0"/>
            <wp:docPr id="78" name="图片 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8834860" name="图片 17" descr="菁优网：http://www.jyeoo.com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223645" cy="1068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5A20" w:rsidRPr="00CD4DFE" w:rsidRDefault="0054349D" w:rsidP="00CD4DFE">
      <w:pPr>
        <w:numPr>
          <w:ilvl w:val="0"/>
          <w:numId w:val="3"/>
        </w:numPr>
        <w:spacing w:after="0" w:line="360" w:lineRule="auto"/>
        <w:ind w:leftChars="-1" w:left="-2" w:firstLine="1"/>
        <w:rPr>
          <w:szCs w:val="21"/>
        </w:rPr>
      </w:pPr>
      <w:r w:rsidRPr="00CD4DFE">
        <w:rPr>
          <w:szCs w:val="21"/>
        </w:rPr>
        <w:t>小丽选择两段完全相同的蜡烛的目的是便于比较</w:t>
      </w:r>
      <w:r w:rsidRPr="00CD4DFE">
        <w:rPr>
          <w:szCs w:val="21"/>
          <w:u w:val="single"/>
        </w:rPr>
        <w:t xml:space="preserve">　</w:t>
      </w:r>
      <w:r w:rsidRPr="00CD4DFE">
        <w:rPr>
          <w:szCs w:val="21"/>
          <w:u w:val="single"/>
        </w:rPr>
        <w:t xml:space="preserve">                       </w:t>
      </w:r>
      <w:r w:rsidRPr="00CD4DFE">
        <w:rPr>
          <w:szCs w:val="21"/>
          <w:u w:val="single"/>
        </w:rPr>
        <w:t xml:space="preserve">　</w:t>
      </w:r>
      <w:r w:rsidRPr="00CD4DFE">
        <w:rPr>
          <w:szCs w:val="21"/>
        </w:rPr>
        <w:t>的关系。此时应用</w:t>
      </w:r>
    </w:p>
    <w:p w:rsidR="00BC5A20" w:rsidRPr="00CD4DFE" w:rsidRDefault="0054349D" w:rsidP="00CD4DFE">
      <w:pPr>
        <w:spacing w:after="0" w:line="360" w:lineRule="auto"/>
        <w:ind w:leftChars="-1" w:left="-2" w:firstLine="1"/>
        <w:rPr>
          <w:szCs w:val="21"/>
        </w:rPr>
      </w:pPr>
      <w:r w:rsidRPr="00CD4DFE">
        <w:rPr>
          <w:szCs w:val="21"/>
        </w:rPr>
        <w:t>了</w:t>
      </w:r>
      <w:r w:rsidRPr="00CD4DFE">
        <w:rPr>
          <w:szCs w:val="21"/>
          <w:u w:val="single"/>
        </w:rPr>
        <w:t xml:space="preserve">　</w:t>
      </w:r>
      <w:r w:rsidRPr="00CD4DFE">
        <w:rPr>
          <w:szCs w:val="21"/>
          <w:u w:val="single"/>
        </w:rPr>
        <w:t xml:space="preserve">              </w:t>
      </w:r>
      <w:r w:rsidRPr="00CD4DFE">
        <w:rPr>
          <w:szCs w:val="21"/>
          <w:u w:val="single"/>
        </w:rPr>
        <w:t xml:space="preserve">　</w:t>
      </w:r>
      <w:r w:rsidRPr="00CD4DFE">
        <w:rPr>
          <w:szCs w:val="21"/>
        </w:rPr>
        <w:t>（选填</w:t>
      </w:r>
      <w:r w:rsidRPr="00CD4DFE">
        <w:rPr>
          <w:szCs w:val="21"/>
        </w:rPr>
        <w:t>“</w:t>
      </w:r>
      <w:r w:rsidRPr="00CD4DFE">
        <w:rPr>
          <w:szCs w:val="21"/>
        </w:rPr>
        <w:t>控制变量法</w:t>
      </w:r>
      <w:r w:rsidRPr="00CD4DFE">
        <w:rPr>
          <w:szCs w:val="21"/>
        </w:rPr>
        <w:t>”“</w:t>
      </w:r>
      <w:r w:rsidRPr="00CD4DFE">
        <w:rPr>
          <w:szCs w:val="21"/>
        </w:rPr>
        <w:t>转换法</w:t>
      </w:r>
      <w:r w:rsidRPr="00CD4DFE">
        <w:rPr>
          <w:szCs w:val="21"/>
        </w:rPr>
        <w:t>”</w:t>
      </w:r>
      <w:r w:rsidRPr="00CD4DFE">
        <w:rPr>
          <w:szCs w:val="21"/>
        </w:rPr>
        <w:t>或</w:t>
      </w:r>
      <w:r w:rsidRPr="00CD4DFE">
        <w:rPr>
          <w:szCs w:val="21"/>
        </w:rPr>
        <w:t>“</w:t>
      </w:r>
      <w:r w:rsidRPr="00CD4DFE">
        <w:rPr>
          <w:szCs w:val="21"/>
        </w:rPr>
        <w:t>等效替代法</w:t>
      </w:r>
      <w:r w:rsidRPr="00CD4DFE">
        <w:rPr>
          <w:szCs w:val="21"/>
        </w:rPr>
        <w:t>”</w:t>
      </w:r>
      <w:r w:rsidRPr="00CD4DFE">
        <w:rPr>
          <w:szCs w:val="21"/>
        </w:rPr>
        <w:t>）；</w:t>
      </w:r>
    </w:p>
    <w:p w:rsidR="00BC5A20" w:rsidRPr="00CD4DFE" w:rsidRDefault="0054349D" w:rsidP="00CD4DFE">
      <w:pPr>
        <w:spacing w:after="0" w:line="360" w:lineRule="auto"/>
        <w:ind w:leftChars="-1" w:left="-2" w:firstLine="1"/>
        <w:rPr>
          <w:szCs w:val="21"/>
        </w:rPr>
      </w:pPr>
      <w:r w:rsidRPr="00CD4DFE">
        <w:rPr>
          <w:szCs w:val="21"/>
        </w:rPr>
        <w:t>（</w:t>
      </w:r>
      <w:r w:rsidRPr="00CD4DFE">
        <w:rPr>
          <w:szCs w:val="21"/>
        </w:rPr>
        <w:t>2</w:t>
      </w:r>
      <w:r w:rsidRPr="00CD4DFE">
        <w:rPr>
          <w:szCs w:val="21"/>
        </w:rPr>
        <w:t>）小丽在</w:t>
      </w:r>
      <w:r w:rsidRPr="00CD4DFE">
        <w:rPr>
          <w:szCs w:val="21"/>
        </w:rPr>
        <w:t>A</w:t>
      </w:r>
      <w:r w:rsidRPr="00CD4DFE">
        <w:rPr>
          <w:szCs w:val="21"/>
        </w:rPr>
        <w:t>侧观察到</w:t>
      </w:r>
      <w:r w:rsidRPr="00CD4DFE">
        <w:rPr>
          <w:szCs w:val="21"/>
        </w:rPr>
        <w:t>A</w:t>
      </w:r>
      <w:r w:rsidRPr="00CD4DFE">
        <w:rPr>
          <w:szCs w:val="21"/>
        </w:rPr>
        <w:t>的像是光的</w:t>
      </w:r>
      <w:r w:rsidRPr="00CD4DFE">
        <w:rPr>
          <w:szCs w:val="21"/>
          <w:u w:val="single"/>
        </w:rPr>
        <w:t xml:space="preserve">　</w:t>
      </w:r>
      <w:r w:rsidRPr="00CD4DFE">
        <w:rPr>
          <w:szCs w:val="21"/>
          <w:u w:val="single"/>
        </w:rPr>
        <w:t xml:space="preserve">       </w:t>
      </w:r>
      <w:r w:rsidRPr="00CD4DFE">
        <w:rPr>
          <w:szCs w:val="21"/>
          <w:u w:val="single"/>
        </w:rPr>
        <w:t xml:space="preserve">　</w:t>
      </w:r>
      <w:r w:rsidRPr="00CD4DFE">
        <w:rPr>
          <w:szCs w:val="21"/>
        </w:rPr>
        <w:t>现象，看到蜡烛</w:t>
      </w:r>
      <w:r w:rsidRPr="00CD4DFE">
        <w:rPr>
          <w:szCs w:val="21"/>
        </w:rPr>
        <w:t>B</w:t>
      </w:r>
      <w:r w:rsidRPr="00CD4DFE">
        <w:rPr>
          <w:szCs w:val="21"/>
        </w:rPr>
        <w:t>是光的</w:t>
      </w:r>
      <w:r w:rsidRPr="00CD4DFE">
        <w:rPr>
          <w:szCs w:val="21"/>
          <w:u w:val="single"/>
        </w:rPr>
        <w:t xml:space="preserve">　</w:t>
      </w:r>
      <w:r w:rsidRPr="00CD4DFE">
        <w:rPr>
          <w:szCs w:val="21"/>
          <w:u w:val="single"/>
        </w:rPr>
        <w:t xml:space="preserve">     </w:t>
      </w:r>
      <w:r w:rsidRPr="00CD4DFE">
        <w:rPr>
          <w:szCs w:val="21"/>
          <w:u w:val="single"/>
        </w:rPr>
        <w:t xml:space="preserve">　</w:t>
      </w:r>
      <w:r w:rsidRPr="00CD4DFE">
        <w:rPr>
          <w:szCs w:val="21"/>
        </w:rPr>
        <w:t>现象。</w:t>
      </w:r>
    </w:p>
    <w:p w:rsidR="00BC5A20" w:rsidRPr="00CD4DFE" w:rsidRDefault="0054349D" w:rsidP="00CD4DFE">
      <w:pPr>
        <w:spacing w:after="0" w:line="360" w:lineRule="auto"/>
        <w:ind w:leftChars="-1" w:left="-2" w:firstLine="1"/>
        <w:rPr>
          <w:szCs w:val="21"/>
        </w:rPr>
      </w:pPr>
      <w:r w:rsidRPr="00CD4DFE">
        <w:rPr>
          <w:szCs w:val="21"/>
        </w:rPr>
        <w:t>（</w:t>
      </w:r>
      <w:r w:rsidRPr="00CD4DFE">
        <w:rPr>
          <w:szCs w:val="21"/>
        </w:rPr>
        <w:t>3</w:t>
      </w:r>
      <w:r w:rsidRPr="00CD4DFE">
        <w:rPr>
          <w:szCs w:val="21"/>
        </w:rPr>
        <w:t>）为了使像看起来更清晰，小朋最好在</w:t>
      </w:r>
      <w:r w:rsidRPr="00CD4DFE">
        <w:rPr>
          <w:szCs w:val="21"/>
          <w:u w:val="single"/>
        </w:rPr>
        <w:t xml:space="preserve">　</w:t>
      </w:r>
      <w:r w:rsidRPr="00CD4DFE">
        <w:rPr>
          <w:szCs w:val="21"/>
          <w:u w:val="single"/>
        </w:rPr>
        <w:t xml:space="preserve">      </w:t>
      </w:r>
      <w:r w:rsidRPr="00CD4DFE">
        <w:rPr>
          <w:szCs w:val="21"/>
          <w:u w:val="single"/>
        </w:rPr>
        <w:t xml:space="preserve">　</w:t>
      </w:r>
      <w:r w:rsidRPr="00CD4DFE">
        <w:rPr>
          <w:szCs w:val="21"/>
        </w:rPr>
        <w:t>（选填</w:t>
      </w:r>
      <w:r w:rsidRPr="00CD4DFE">
        <w:rPr>
          <w:szCs w:val="21"/>
        </w:rPr>
        <w:t>“</w:t>
      </w:r>
      <w:r w:rsidRPr="00CD4DFE">
        <w:rPr>
          <w:szCs w:val="21"/>
        </w:rPr>
        <w:t>较亮</w:t>
      </w:r>
      <w:r w:rsidRPr="00CD4DFE">
        <w:rPr>
          <w:szCs w:val="21"/>
        </w:rPr>
        <w:t>”</w:t>
      </w:r>
      <w:r w:rsidRPr="00CD4DFE">
        <w:rPr>
          <w:szCs w:val="21"/>
        </w:rPr>
        <w:t>或</w:t>
      </w:r>
      <w:r w:rsidRPr="00CD4DFE">
        <w:rPr>
          <w:szCs w:val="21"/>
        </w:rPr>
        <w:t>“</w:t>
      </w:r>
      <w:r w:rsidRPr="00CD4DFE">
        <w:rPr>
          <w:szCs w:val="21"/>
        </w:rPr>
        <w:t>较暗</w:t>
      </w:r>
      <w:r w:rsidRPr="00CD4DFE">
        <w:rPr>
          <w:szCs w:val="21"/>
        </w:rPr>
        <w:t>”</w:t>
      </w:r>
      <w:r w:rsidRPr="00CD4DFE">
        <w:rPr>
          <w:szCs w:val="21"/>
        </w:rPr>
        <w:t>）的环境中进行；</w:t>
      </w:r>
    </w:p>
    <w:p w:rsidR="00BC5A20" w:rsidRPr="00CD4DFE" w:rsidRDefault="0054349D" w:rsidP="00CD4DFE">
      <w:pPr>
        <w:spacing w:after="0" w:line="360" w:lineRule="auto"/>
        <w:ind w:leftChars="-1" w:left="-2" w:firstLine="1"/>
        <w:rPr>
          <w:szCs w:val="21"/>
        </w:rPr>
      </w:pPr>
      <w:r w:rsidRPr="00CD4DFE">
        <w:rPr>
          <w:szCs w:val="21"/>
        </w:rPr>
        <w:lastRenderedPageBreak/>
        <w:t>（</w:t>
      </w:r>
      <w:r w:rsidRPr="00CD4DFE">
        <w:rPr>
          <w:szCs w:val="21"/>
        </w:rPr>
        <w:t>4</w:t>
      </w:r>
      <w:r w:rsidRPr="00CD4DFE">
        <w:rPr>
          <w:szCs w:val="21"/>
        </w:rPr>
        <w:t>）在确定蜡烛的像的位置时，眼睛应在</w:t>
      </w:r>
      <w:r w:rsidRPr="00CD4DFE">
        <w:rPr>
          <w:szCs w:val="21"/>
          <w:u w:val="single"/>
        </w:rPr>
        <w:t xml:space="preserve">　</w:t>
      </w:r>
      <w:r w:rsidRPr="00CD4DFE">
        <w:rPr>
          <w:szCs w:val="21"/>
          <w:u w:val="single"/>
        </w:rPr>
        <w:t xml:space="preserve">      </w:t>
      </w:r>
      <w:r w:rsidRPr="00CD4DFE">
        <w:rPr>
          <w:szCs w:val="21"/>
          <w:u w:val="single"/>
        </w:rPr>
        <w:t xml:space="preserve">　</w:t>
      </w:r>
      <w:r w:rsidRPr="00CD4DFE">
        <w:rPr>
          <w:szCs w:val="21"/>
        </w:rPr>
        <w:t>（选填</w:t>
      </w:r>
      <w:r w:rsidRPr="00CD4DFE">
        <w:rPr>
          <w:szCs w:val="21"/>
        </w:rPr>
        <w:t>“A”</w:t>
      </w:r>
      <w:r w:rsidRPr="00CD4DFE">
        <w:rPr>
          <w:szCs w:val="21"/>
        </w:rPr>
        <w:t>或</w:t>
      </w:r>
      <w:r w:rsidRPr="00CD4DFE">
        <w:rPr>
          <w:szCs w:val="21"/>
        </w:rPr>
        <w:t>“B”</w:t>
      </w:r>
      <w:r w:rsidRPr="00CD4DFE">
        <w:rPr>
          <w:szCs w:val="21"/>
        </w:rPr>
        <w:t>）侧观察，小丽同学无论怎样移动蜡烛</w:t>
      </w:r>
      <w:r w:rsidRPr="00CD4DFE">
        <w:rPr>
          <w:szCs w:val="21"/>
        </w:rPr>
        <w:t>B</w:t>
      </w:r>
      <w:r w:rsidRPr="00CD4DFE">
        <w:rPr>
          <w:szCs w:val="21"/>
        </w:rPr>
        <w:t>，都不能与蜡烛</w:t>
      </w:r>
      <w:r w:rsidRPr="00CD4DFE">
        <w:rPr>
          <w:szCs w:val="21"/>
        </w:rPr>
        <w:t>A</w:t>
      </w:r>
      <w:r w:rsidRPr="00CD4DFE">
        <w:rPr>
          <w:szCs w:val="21"/>
        </w:rPr>
        <w:t>的像完全重合，原因可能是</w:t>
      </w:r>
      <w:r w:rsidRPr="00CD4DFE">
        <w:rPr>
          <w:szCs w:val="21"/>
          <w:u w:val="single"/>
        </w:rPr>
        <w:t xml:space="preserve"> </w:t>
      </w:r>
      <w:r w:rsidRPr="00CD4DFE">
        <w:rPr>
          <w:szCs w:val="21"/>
          <w:u w:val="single"/>
        </w:rPr>
        <w:t xml:space="preserve">　</w:t>
      </w:r>
      <w:r w:rsidRPr="00CD4DFE">
        <w:rPr>
          <w:szCs w:val="21"/>
          <w:u w:val="single"/>
        </w:rPr>
        <w:t xml:space="preserve">       </w:t>
      </w:r>
      <w:r w:rsidRPr="00CD4DFE">
        <w:rPr>
          <w:szCs w:val="21"/>
          <w:u w:val="single"/>
        </w:rPr>
        <w:t xml:space="preserve">                     </w:t>
      </w:r>
      <w:r w:rsidRPr="00CD4DFE">
        <w:rPr>
          <w:szCs w:val="21"/>
          <w:u w:val="single"/>
        </w:rPr>
        <w:t xml:space="preserve">　</w:t>
      </w:r>
      <w:r w:rsidRPr="00CD4DFE">
        <w:rPr>
          <w:szCs w:val="21"/>
        </w:rPr>
        <w:t>。</w:t>
      </w:r>
    </w:p>
    <w:p w:rsidR="00BC5A20" w:rsidRPr="00CD4DFE" w:rsidRDefault="0054349D" w:rsidP="00CD4DFE">
      <w:pPr>
        <w:spacing w:after="0" w:line="360" w:lineRule="auto"/>
        <w:ind w:leftChars="-1" w:left="-2" w:firstLine="1"/>
        <w:rPr>
          <w:szCs w:val="21"/>
          <w:u w:val="single"/>
        </w:rPr>
      </w:pPr>
      <w:r w:rsidRPr="00CD4DFE">
        <w:rPr>
          <w:szCs w:val="21"/>
        </w:rPr>
        <w:t>（</w:t>
      </w:r>
      <w:r w:rsidRPr="00CD4DFE">
        <w:rPr>
          <w:szCs w:val="21"/>
        </w:rPr>
        <w:t>5</w:t>
      </w:r>
      <w:r w:rsidRPr="00CD4DFE">
        <w:rPr>
          <w:szCs w:val="21"/>
        </w:rPr>
        <w:t>）实验中，会看到点燃的蜡烛通过玻璃板成两个像，其中距离观察者较远的像较</w:t>
      </w:r>
    </w:p>
    <w:p w:rsidR="00BC5A20" w:rsidRPr="00CD4DFE" w:rsidRDefault="0054349D" w:rsidP="00CD4DFE">
      <w:pPr>
        <w:spacing w:after="0" w:line="360" w:lineRule="auto"/>
        <w:ind w:leftChars="-1" w:left="-2" w:firstLine="1"/>
        <w:rPr>
          <w:szCs w:val="21"/>
        </w:rPr>
      </w:pPr>
      <w:r w:rsidRPr="00CD4DFE">
        <w:rPr>
          <w:szCs w:val="21"/>
          <w:u w:val="single"/>
        </w:rPr>
        <w:t xml:space="preserve">　</w:t>
      </w:r>
      <w:r w:rsidRPr="00CD4DFE">
        <w:rPr>
          <w:szCs w:val="21"/>
          <w:u w:val="single"/>
        </w:rPr>
        <w:t xml:space="preserve">   </w:t>
      </w:r>
      <w:r w:rsidRPr="00CD4DFE">
        <w:rPr>
          <w:szCs w:val="21"/>
          <w:u w:val="single"/>
        </w:rPr>
        <w:t xml:space="preserve">　</w:t>
      </w:r>
      <w:r w:rsidRPr="00CD4DFE">
        <w:rPr>
          <w:szCs w:val="21"/>
        </w:rPr>
        <w:t>（选填</w:t>
      </w:r>
      <w:r w:rsidRPr="00CD4DFE">
        <w:rPr>
          <w:szCs w:val="21"/>
        </w:rPr>
        <w:t>“</w:t>
      </w:r>
      <w:r w:rsidRPr="00CD4DFE">
        <w:rPr>
          <w:szCs w:val="21"/>
        </w:rPr>
        <w:t>亮</w:t>
      </w:r>
      <w:r w:rsidRPr="00CD4DFE">
        <w:rPr>
          <w:szCs w:val="21"/>
        </w:rPr>
        <w:t>”</w:t>
      </w:r>
      <w:r w:rsidRPr="00CD4DFE">
        <w:rPr>
          <w:szCs w:val="21"/>
        </w:rPr>
        <w:t>或</w:t>
      </w:r>
      <w:r w:rsidRPr="00CD4DFE">
        <w:rPr>
          <w:szCs w:val="21"/>
        </w:rPr>
        <w:t>“</w:t>
      </w:r>
      <w:r w:rsidRPr="00CD4DFE">
        <w:rPr>
          <w:szCs w:val="21"/>
        </w:rPr>
        <w:t>暗</w:t>
      </w:r>
      <w:r w:rsidRPr="00CD4DFE">
        <w:rPr>
          <w:szCs w:val="21"/>
        </w:rPr>
        <w:t>”</w:t>
      </w:r>
      <w:r w:rsidRPr="00CD4DFE">
        <w:rPr>
          <w:szCs w:val="21"/>
        </w:rPr>
        <w:t>），远处的像是来自于蜡烛的入射光经过玻璃板</w:t>
      </w:r>
      <w:r w:rsidRPr="00CD4DFE">
        <w:rPr>
          <w:szCs w:val="21"/>
          <w:u w:val="single"/>
        </w:rPr>
        <w:t xml:space="preserve">　</w:t>
      </w:r>
      <w:r w:rsidRPr="00CD4DFE">
        <w:rPr>
          <w:szCs w:val="21"/>
          <w:u w:val="single"/>
        </w:rPr>
        <w:t xml:space="preserve">   </w:t>
      </w:r>
      <w:r w:rsidRPr="00CD4DFE">
        <w:rPr>
          <w:szCs w:val="21"/>
          <w:u w:val="single"/>
        </w:rPr>
        <w:t xml:space="preserve">　</w:t>
      </w:r>
      <w:r w:rsidRPr="00CD4DFE">
        <w:rPr>
          <w:szCs w:val="21"/>
        </w:rPr>
        <w:t>（只有一个选项正确，将正确选项的字母填在横线上）。</w:t>
      </w:r>
    </w:p>
    <w:p w:rsidR="00BC5A20" w:rsidRPr="00CD4DFE" w:rsidRDefault="0054349D" w:rsidP="00CD4DFE">
      <w:pPr>
        <w:spacing w:after="0" w:line="360" w:lineRule="auto"/>
        <w:ind w:leftChars="-1" w:left="-2" w:firstLine="1"/>
        <w:rPr>
          <w:szCs w:val="21"/>
        </w:rPr>
      </w:pPr>
      <w:r w:rsidRPr="00CD4DFE">
        <w:rPr>
          <w:szCs w:val="21"/>
        </w:rPr>
        <w:t>A</w:t>
      </w:r>
      <w:r w:rsidRPr="00CD4DFE">
        <w:rPr>
          <w:szCs w:val="21"/>
        </w:rPr>
        <w:t>．一次反射、一次折射形成的</w:t>
      </w:r>
      <w:r w:rsidRPr="00CD4DFE">
        <w:rPr>
          <w:szCs w:val="21"/>
        </w:rPr>
        <w:t xml:space="preserve">    B</w:t>
      </w:r>
      <w:r w:rsidRPr="00CD4DFE">
        <w:rPr>
          <w:szCs w:val="21"/>
        </w:rPr>
        <w:t>．两次反射、一次折射形成的</w:t>
      </w:r>
    </w:p>
    <w:p w:rsidR="00BC5A20" w:rsidRPr="00CD4DFE" w:rsidRDefault="0054349D" w:rsidP="00CD4DFE">
      <w:pPr>
        <w:spacing w:after="0" w:line="360" w:lineRule="auto"/>
        <w:ind w:leftChars="-1" w:left="-2" w:firstLine="1"/>
        <w:rPr>
          <w:szCs w:val="21"/>
        </w:rPr>
      </w:pPr>
      <w:r w:rsidRPr="00CD4DFE">
        <w:rPr>
          <w:szCs w:val="21"/>
        </w:rPr>
        <w:t>C</w:t>
      </w:r>
      <w:r w:rsidRPr="00CD4DFE">
        <w:rPr>
          <w:szCs w:val="21"/>
        </w:rPr>
        <w:t>．一次反射、两次折射形成的</w:t>
      </w:r>
      <w:r w:rsidRPr="00CD4DFE">
        <w:rPr>
          <w:szCs w:val="21"/>
        </w:rPr>
        <w:t xml:space="preserve">    D</w:t>
      </w:r>
      <w:r w:rsidRPr="00CD4DFE">
        <w:rPr>
          <w:szCs w:val="21"/>
        </w:rPr>
        <w:t xml:space="preserve">．两侧反射、两侧折射形成的　</w:t>
      </w:r>
    </w:p>
    <w:p w:rsidR="00BC5A20" w:rsidRPr="00CD4DFE" w:rsidRDefault="0054349D" w:rsidP="00CD4DFE">
      <w:pPr>
        <w:spacing w:after="0" w:line="360" w:lineRule="auto"/>
        <w:ind w:leftChars="-1" w:left="-2" w:firstLine="1"/>
        <w:rPr>
          <w:szCs w:val="21"/>
        </w:rPr>
      </w:pPr>
      <w:r w:rsidRPr="00CD4DFE">
        <w:rPr>
          <w:szCs w:val="21"/>
        </w:rPr>
        <w:t>27.</w:t>
      </w:r>
      <w:r w:rsidRPr="00CD4DFE">
        <w:rPr>
          <w:szCs w:val="21"/>
        </w:rPr>
        <w:t>（</w:t>
      </w:r>
      <w:r w:rsidRPr="00CD4DFE">
        <w:rPr>
          <w:szCs w:val="21"/>
        </w:rPr>
        <w:t>5</w:t>
      </w:r>
      <w:r w:rsidRPr="00CD4DFE">
        <w:rPr>
          <w:szCs w:val="21"/>
        </w:rPr>
        <w:t>分）在研究凸透镜及其成像规律的实验中：</w:t>
      </w:r>
    </w:p>
    <w:p w:rsidR="00BC5A20" w:rsidRPr="00CD4DFE" w:rsidRDefault="0054349D" w:rsidP="00CD4DFE">
      <w:pPr>
        <w:spacing w:after="0" w:line="360" w:lineRule="auto"/>
        <w:ind w:leftChars="-1" w:left="-2" w:firstLine="1"/>
        <w:rPr>
          <w:szCs w:val="21"/>
        </w:rPr>
      </w:pPr>
      <w:r w:rsidRPr="00CD4DFE">
        <w:rPr>
          <w:szCs w:val="21"/>
        </w:rPr>
        <w:t>（</w:t>
      </w:r>
      <w:r w:rsidRPr="00CD4DFE">
        <w:rPr>
          <w:szCs w:val="21"/>
        </w:rPr>
        <w:t>1</w:t>
      </w:r>
      <w:r w:rsidRPr="00CD4DFE">
        <w:rPr>
          <w:szCs w:val="21"/>
        </w:rPr>
        <w:t>）如图</w:t>
      </w:r>
      <w:r w:rsidRPr="00CD4DFE">
        <w:rPr>
          <w:szCs w:val="21"/>
        </w:rPr>
        <w:t>20</w:t>
      </w:r>
      <w:r w:rsidRPr="00CD4DFE">
        <w:rPr>
          <w:szCs w:val="21"/>
        </w:rPr>
        <w:t>甲所示，小华测焦距</w:t>
      </w:r>
      <w:r w:rsidRPr="00CD4DFE">
        <w:rPr>
          <w:szCs w:val="21"/>
        </w:rPr>
        <w:t>f</w:t>
      </w:r>
      <w:r w:rsidRPr="00CD4DFE">
        <w:rPr>
          <w:szCs w:val="21"/>
        </w:rPr>
        <w:t>时，将凸透镜正对太阳，在透镜下方的白</w:t>
      </w:r>
      <w:r w:rsidRPr="00CD4DFE">
        <w:rPr>
          <w:szCs w:val="21"/>
        </w:rPr>
        <w:t>纸上呈现一光斑时，测得光斑到透镜的距离为</w:t>
      </w:r>
      <w:r w:rsidRPr="00CD4DFE">
        <w:rPr>
          <w:szCs w:val="21"/>
        </w:rPr>
        <w:t>l</w:t>
      </w:r>
      <w:r w:rsidRPr="00CD4DFE">
        <w:rPr>
          <w:szCs w:val="21"/>
        </w:rPr>
        <w:t>，将白纸再远离透镜一段距离，发现白纸上又出现了相同大小的光斑，则</w:t>
      </w:r>
      <w:r w:rsidRPr="00CD4DFE">
        <w:rPr>
          <w:szCs w:val="21"/>
        </w:rPr>
        <w:t>l________</w:t>
      </w:r>
      <w:r w:rsidRPr="00CD4DFE">
        <w:rPr>
          <w:szCs w:val="21"/>
        </w:rPr>
        <w:t>（选填</w:t>
      </w:r>
      <w:r w:rsidRPr="00CD4DFE">
        <w:rPr>
          <w:szCs w:val="21"/>
        </w:rPr>
        <w:t>“</w:t>
      </w:r>
      <w:r w:rsidRPr="00CD4DFE">
        <w:rPr>
          <w:szCs w:val="21"/>
        </w:rPr>
        <w:t>大于</w:t>
      </w:r>
      <w:r w:rsidRPr="00CD4DFE">
        <w:rPr>
          <w:szCs w:val="21"/>
        </w:rPr>
        <w:t>”“</w:t>
      </w:r>
      <w:r w:rsidRPr="00CD4DFE">
        <w:rPr>
          <w:szCs w:val="21"/>
        </w:rPr>
        <w:t>等于</w:t>
      </w:r>
      <w:r w:rsidRPr="00CD4DFE">
        <w:rPr>
          <w:szCs w:val="21"/>
        </w:rPr>
        <w:t>”</w:t>
      </w:r>
      <w:r w:rsidRPr="00CD4DFE">
        <w:rPr>
          <w:szCs w:val="21"/>
        </w:rPr>
        <w:t>或</w:t>
      </w:r>
      <w:r w:rsidRPr="00CD4DFE">
        <w:rPr>
          <w:szCs w:val="21"/>
        </w:rPr>
        <w:t>“</w:t>
      </w:r>
      <w:r w:rsidRPr="00CD4DFE">
        <w:rPr>
          <w:szCs w:val="21"/>
        </w:rPr>
        <w:t>小于</w:t>
      </w:r>
      <w:r w:rsidRPr="00CD4DFE">
        <w:rPr>
          <w:szCs w:val="21"/>
        </w:rPr>
        <w:t>”</w:t>
      </w:r>
      <w:r w:rsidRPr="00CD4DFE">
        <w:rPr>
          <w:szCs w:val="21"/>
        </w:rPr>
        <w:t>）</w:t>
      </w:r>
      <w:r w:rsidRPr="00CD4DFE">
        <w:rPr>
          <w:szCs w:val="21"/>
        </w:rPr>
        <w:t>f</w:t>
      </w:r>
      <w:r w:rsidRPr="00CD4DFE">
        <w:rPr>
          <w:szCs w:val="21"/>
        </w:rPr>
        <w:t>；小华取一发光的小电灯放在凸透镜主光轴上离光心距离为</w:t>
      </w:r>
      <w:r w:rsidRPr="00CD4DFE">
        <w:rPr>
          <w:szCs w:val="21"/>
        </w:rPr>
        <w:t>l</w:t>
      </w:r>
      <w:r w:rsidRPr="00CD4DFE">
        <w:rPr>
          <w:szCs w:val="21"/>
        </w:rPr>
        <w:t>处，在透镜另一侧将白纸沿主光轴远离透镜过程中，纸上的光斑大小将</w:t>
      </w:r>
      <w:r w:rsidRPr="00CD4DFE">
        <w:rPr>
          <w:szCs w:val="21"/>
        </w:rPr>
        <w:t>________</w:t>
      </w:r>
      <w:r w:rsidRPr="00CD4DFE">
        <w:rPr>
          <w:szCs w:val="21"/>
        </w:rPr>
        <w:t>。</w:t>
      </w:r>
    </w:p>
    <w:p w:rsidR="00CD4DFE" w:rsidRPr="00CD4DFE" w:rsidRDefault="0054349D" w:rsidP="00CD4DFE">
      <w:pPr>
        <w:spacing w:after="0" w:line="360" w:lineRule="auto"/>
        <w:ind w:leftChars="-1" w:left="-2" w:firstLine="1"/>
        <w:rPr>
          <w:szCs w:val="21"/>
        </w:rPr>
      </w:pPr>
      <w:r w:rsidRPr="00CD4DFE">
        <w:rPr>
          <w:noProof/>
          <w:szCs w:val="21"/>
        </w:rPr>
        <w:drawing>
          <wp:inline distT="0" distB="0" distL="0" distR="0">
            <wp:extent cx="1371600" cy="934720"/>
            <wp:effectExtent l="0" t="0" r="0" b="0"/>
            <wp:docPr id="80" name="图片 3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9885310" name="图片 33"/>
                    <pic:cNvPicPr>
                      <a:picLocks noChangeAspect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934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4DFE">
        <w:rPr>
          <w:rFonts w:hint="eastAsia"/>
          <w:szCs w:val="21"/>
        </w:rPr>
        <w:t xml:space="preserve">   </w:t>
      </w:r>
      <w:r w:rsidRPr="00CD4DFE">
        <w:rPr>
          <w:noProof/>
          <w:szCs w:val="21"/>
        </w:rPr>
        <w:drawing>
          <wp:inline distT="0" distB="0" distL="0" distR="0">
            <wp:extent cx="2514600" cy="975360"/>
            <wp:effectExtent l="0" t="0" r="0" b="0"/>
            <wp:docPr id="79" name="图片 3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0269503" name="图片 32"/>
                    <pic:cNvPicPr>
                      <a:picLocks noChangeAspect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975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5A20" w:rsidRPr="00CD4DFE" w:rsidRDefault="0054349D" w:rsidP="00CD4DFE">
      <w:pPr>
        <w:spacing w:after="0" w:line="360" w:lineRule="auto"/>
        <w:ind w:leftChars="-1" w:left="-2" w:firstLineChars="500" w:firstLine="1050"/>
        <w:rPr>
          <w:szCs w:val="21"/>
        </w:rPr>
      </w:pPr>
      <w:r w:rsidRPr="00CD4DFE">
        <w:rPr>
          <w:noProof/>
          <w:szCs w:val="21"/>
        </w:rPr>
        <mc:AlternateContent>
          <mc:Choice Requires="wps">
            <w:drawing>
              <wp:inline distT="0" distB="0" distL="0" distR="0">
                <wp:extent cx="2628900" cy="297180"/>
                <wp:effectExtent l="0" t="0" r="0" b="0"/>
                <wp:docPr id="81" name="文本框 81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28900" cy="29718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BC5A20" w:rsidRDefault="0054349D">
                            <w:r>
                              <w:rPr>
                                <w:rFonts w:hint="eastAsia"/>
                              </w:rPr>
                              <w:t>甲</w:t>
                            </w:r>
                            <w:r>
                              <w:rPr>
                                <w:rFonts w:hint="eastAsia"/>
                              </w:rPr>
                              <w:t xml:space="preserve">                             </w:t>
                            </w:r>
                            <w:r>
                              <w:rPr>
                                <w:rFonts w:hint="eastAsia"/>
                              </w:rPr>
                              <w:t>乙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inline>
            </w:drawing>
          </mc:Choice>
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81" o:spid="_x0000_i1025" type="#_x0000_t202" alt="说明: 学科网(www.zxxk.com)--教育资源门户，提供试题试卷、教案、课件、教学论文、素材等各类教学资源库下载，还有大量丰富的教学资讯！" style="width:207pt;height:23.4pt;mso-left-percent:-10001;mso-position-horizontal-relative:char;mso-position-vertical-relative:line;mso-top-percent:-10001;mso-wrap-style:square;visibility:visible;v-text-anchor:top" stroked="f">
                <v:fill opacity="0"/>
                <v:textbox>
                  <w:txbxContent>
                    <w:p w:rsidR="00BC5A20">
                      <w:r>
                        <w:rPr>
                          <w:rFonts w:hint="eastAsia"/>
                        </w:rPr>
                        <w:t>甲</w:t>
                      </w:r>
                      <w:r>
                        <w:rPr>
                          <w:rFonts w:hint="eastAsia"/>
                        </w:rPr>
                        <w:t xml:space="preserve">                             </w:t>
                      </w:r>
                      <w:r>
                        <w:rPr>
                          <w:rFonts w:hint="eastAsia"/>
                        </w:rPr>
                        <w:t>乙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p w:rsidR="00BC5A20" w:rsidRPr="00CD4DFE" w:rsidRDefault="0054349D" w:rsidP="00CD4DFE">
      <w:pPr>
        <w:spacing w:after="0" w:line="360" w:lineRule="auto"/>
        <w:ind w:leftChars="-1" w:left="-2" w:firstLineChars="1200" w:firstLine="2520"/>
        <w:rPr>
          <w:szCs w:val="21"/>
        </w:rPr>
      </w:pPr>
      <w:r w:rsidRPr="00CD4DFE">
        <w:rPr>
          <w:szCs w:val="21"/>
        </w:rPr>
        <w:t>图</w:t>
      </w:r>
      <w:r w:rsidRPr="00CD4DFE">
        <w:rPr>
          <w:szCs w:val="21"/>
        </w:rPr>
        <w:t>20</w:t>
      </w:r>
    </w:p>
    <w:p w:rsidR="00BC5A20" w:rsidRPr="00CD4DFE" w:rsidRDefault="0054349D" w:rsidP="00CD4DFE">
      <w:pPr>
        <w:spacing w:after="0" w:line="360" w:lineRule="auto"/>
        <w:ind w:leftChars="-1" w:left="-2" w:firstLine="1"/>
        <w:rPr>
          <w:szCs w:val="21"/>
        </w:rPr>
      </w:pPr>
      <w:r w:rsidRPr="00CD4DFE">
        <w:rPr>
          <w:szCs w:val="21"/>
        </w:rPr>
        <w:t>（</w:t>
      </w:r>
      <w:r w:rsidRPr="00CD4DFE">
        <w:rPr>
          <w:szCs w:val="21"/>
        </w:rPr>
        <w:t>2</w:t>
      </w:r>
      <w:r w:rsidRPr="00CD4DFE">
        <w:rPr>
          <w:szCs w:val="21"/>
        </w:rPr>
        <w:t>）当凸透镜、点燃的蜡烛和光屏处于如图乙所示的位置时，在光屏上能得到清晰的像，则该像是</w:t>
      </w:r>
      <w:r w:rsidRPr="00CD4DFE">
        <w:rPr>
          <w:szCs w:val="21"/>
        </w:rPr>
        <w:t>________</w:t>
      </w:r>
      <w:r w:rsidRPr="00CD4DFE">
        <w:rPr>
          <w:szCs w:val="21"/>
        </w:rPr>
        <w:t>（选填</w:t>
      </w:r>
      <w:r w:rsidRPr="00CD4DFE">
        <w:rPr>
          <w:szCs w:val="21"/>
        </w:rPr>
        <w:t>“</w:t>
      </w:r>
      <w:r w:rsidRPr="00CD4DFE">
        <w:rPr>
          <w:szCs w:val="21"/>
        </w:rPr>
        <w:t>倒立、缩小</w:t>
      </w:r>
      <w:r w:rsidRPr="00CD4DFE">
        <w:rPr>
          <w:szCs w:val="21"/>
        </w:rPr>
        <w:t>”“</w:t>
      </w:r>
      <w:r w:rsidRPr="00CD4DFE">
        <w:rPr>
          <w:szCs w:val="21"/>
        </w:rPr>
        <w:t>倒立、等大</w:t>
      </w:r>
      <w:r w:rsidRPr="00CD4DFE">
        <w:rPr>
          <w:szCs w:val="21"/>
        </w:rPr>
        <w:t>”</w:t>
      </w:r>
      <w:r w:rsidRPr="00CD4DFE">
        <w:rPr>
          <w:szCs w:val="21"/>
        </w:rPr>
        <w:t>或</w:t>
      </w:r>
      <w:r w:rsidRPr="00CD4DFE">
        <w:rPr>
          <w:szCs w:val="21"/>
        </w:rPr>
        <w:t>“</w:t>
      </w:r>
      <w:r w:rsidRPr="00CD4DFE">
        <w:rPr>
          <w:szCs w:val="21"/>
        </w:rPr>
        <w:t>倒立、放大</w:t>
      </w:r>
      <w:r w:rsidRPr="00CD4DFE">
        <w:rPr>
          <w:szCs w:val="21"/>
        </w:rPr>
        <w:t>”</w:t>
      </w:r>
      <w:r w:rsidRPr="00CD4DFE">
        <w:rPr>
          <w:szCs w:val="21"/>
        </w:rPr>
        <w:t>）的实像。</w:t>
      </w:r>
    </w:p>
    <w:p w:rsidR="00BC5A20" w:rsidRPr="00CD4DFE" w:rsidRDefault="0054349D" w:rsidP="00CD4DFE">
      <w:pPr>
        <w:spacing w:after="0" w:line="360" w:lineRule="auto"/>
        <w:ind w:leftChars="-1" w:left="-2" w:firstLine="1"/>
        <w:rPr>
          <w:szCs w:val="21"/>
        </w:rPr>
      </w:pPr>
      <w:r w:rsidRPr="00CD4DFE">
        <w:rPr>
          <w:szCs w:val="21"/>
        </w:rPr>
        <w:t>（</w:t>
      </w:r>
      <w:r w:rsidRPr="00CD4DFE">
        <w:rPr>
          <w:szCs w:val="21"/>
        </w:rPr>
        <w:t>3</w:t>
      </w:r>
      <w:r w:rsidRPr="00CD4DFE">
        <w:rPr>
          <w:szCs w:val="21"/>
        </w:rPr>
        <w:t>）如图乙所示，将蜡烛稍靠近凸透镜，光屏上的像变模糊。要再次在光屏上得到清晰的像，可采用下列方法：</w:t>
      </w:r>
      <w:r w:rsidRPr="00CD4DFE">
        <w:rPr>
          <w:rFonts w:ascii="宋体" w:hAnsi="宋体" w:cs="宋体" w:hint="eastAsia"/>
          <w:szCs w:val="21"/>
        </w:rPr>
        <w:t>①</w:t>
      </w:r>
      <w:r w:rsidRPr="00CD4DFE">
        <w:rPr>
          <w:szCs w:val="21"/>
        </w:rPr>
        <w:t>若移动光屏，则应将光屏</w:t>
      </w:r>
      <w:r w:rsidRPr="00CD4DFE">
        <w:rPr>
          <w:szCs w:val="21"/>
        </w:rPr>
        <w:t>________</w:t>
      </w:r>
      <w:r w:rsidRPr="00CD4DFE">
        <w:rPr>
          <w:szCs w:val="21"/>
        </w:rPr>
        <w:t>（选填</w:t>
      </w:r>
      <w:r w:rsidRPr="00CD4DFE">
        <w:rPr>
          <w:szCs w:val="21"/>
        </w:rPr>
        <w:t>“</w:t>
      </w:r>
      <w:r w:rsidRPr="00CD4DFE">
        <w:rPr>
          <w:szCs w:val="21"/>
        </w:rPr>
        <w:t>远离</w:t>
      </w:r>
      <w:r w:rsidRPr="00CD4DFE">
        <w:rPr>
          <w:szCs w:val="21"/>
        </w:rPr>
        <w:t>”</w:t>
      </w:r>
      <w:r w:rsidRPr="00CD4DFE">
        <w:rPr>
          <w:szCs w:val="21"/>
        </w:rPr>
        <w:t>或</w:t>
      </w:r>
      <w:r w:rsidRPr="00CD4DFE">
        <w:rPr>
          <w:szCs w:val="21"/>
        </w:rPr>
        <w:t>“</w:t>
      </w:r>
      <w:r w:rsidRPr="00CD4DFE">
        <w:rPr>
          <w:szCs w:val="21"/>
        </w:rPr>
        <w:t>靠近</w:t>
      </w:r>
      <w:r w:rsidRPr="00CD4DFE">
        <w:rPr>
          <w:szCs w:val="21"/>
        </w:rPr>
        <w:t>”</w:t>
      </w:r>
      <w:r w:rsidRPr="00CD4DFE">
        <w:rPr>
          <w:szCs w:val="21"/>
        </w:rPr>
        <w:t>）</w:t>
      </w:r>
      <w:r w:rsidRPr="00CD4DFE">
        <w:rPr>
          <w:szCs w:val="21"/>
        </w:rPr>
        <w:t xml:space="preserve"> </w:t>
      </w:r>
      <w:r w:rsidRPr="00CD4DFE">
        <w:rPr>
          <w:szCs w:val="21"/>
        </w:rPr>
        <w:t>凸透镜；</w:t>
      </w:r>
      <w:r w:rsidRPr="00CD4DFE">
        <w:rPr>
          <w:rFonts w:ascii="宋体" w:hAnsi="宋体" w:cs="宋体" w:hint="eastAsia"/>
          <w:szCs w:val="21"/>
        </w:rPr>
        <w:t>②</w:t>
      </w:r>
      <w:r w:rsidRPr="00CD4DFE">
        <w:rPr>
          <w:szCs w:val="21"/>
        </w:rPr>
        <w:t>若不移动光屏，则可在蜡烛和凸透镜之间再放上一个焦距合适的</w:t>
      </w:r>
      <w:r w:rsidRPr="00CD4DFE">
        <w:rPr>
          <w:szCs w:val="21"/>
        </w:rPr>
        <w:t>________</w:t>
      </w:r>
      <w:r w:rsidRPr="00CD4DFE">
        <w:rPr>
          <w:szCs w:val="21"/>
        </w:rPr>
        <w:t>（选填</w:t>
      </w:r>
      <w:r w:rsidRPr="00CD4DFE">
        <w:rPr>
          <w:szCs w:val="21"/>
        </w:rPr>
        <w:t>“</w:t>
      </w:r>
      <w:r w:rsidRPr="00CD4DFE">
        <w:rPr>
          <w:szCs w:val="21"/>
        </w:rPr>
        <w:t>凸透镜</w:t>
      </w:r>
      <w:r w:rsidRPr="00CD4DFE">
        <w:rPr>
          <w:szCs w:val="21"/>
        </w:rPr>
        <w:t>”</w:t>
      </w:r>
      <w:r w:rsidRPr="00CD4DFE">
        <w:rPr>
          <w:szCs w:val="21"/>
        </w:rPr>
        <w:t>或</w:t>
      </w:r>
      <w:r w:rsidRPr="00CD4DFE">
        <w:rPr>
          <w:szCs w:val="21"/>
        </w:rPr>
        <w:t>“</w:t>
      </w:r>
      <w:r w:rsidRPr="00CD4DFE">
        <w:rPr>
          <w:szCs w:val="21"/>
        </w:rPr>
        <w:t>凹透镜</w:t>
      </w:r>
      <w:r w:rsidRPr="00CD4DFE">
        <w:rPr>
          <w:szCs w:val="21"/>
        </w:rPr>
        <w:t>”</w:t>
      </w:r>
      <w:r w:rsidRPr="00CD4DFE">
        <w:rPr>
          <w:szCs w:val="21"/>
        </w:rPr>
        <w:t>）。</w:t>
      </w:r>
    </w:p>
    <w:p w:rsidR="00BC5A20" w:rsidRPr="00CD4DFE" w:rsidRDefault="0054349D" w:rsidP="00CD4DFE">
      <w:pPr>
        <w:widowControl/>
        <w:spacing w:after="0" w:line="360" w:lineRule="auto"/>
        <w:ind w:leftChars="-1" w:left="-2" w:firstLine="1"/>
        <w:jc w:val="left"/>
        <w:rPr>
          <w:b/>
          <w:szCs w:val="21"/>
        </w:rPr>
      </w:pPr>
      <w:r w:rsidRPr="00CD4DFE">
        <w:rPr>
          <w:b/>
          <w:szCs w:val="21"/>
        </w:rPr>
        <w:t>五、综合能力题（每空</w:t>
      </w:r>
      <w:r w:rsidRPr="00CD4DFE">
        <w:rPr>
          <w:b/>
          <w:szCs w:val="21"/>
        </w:rPr>
        <w:t>2</w:t>
      </w:r>
      <w:r w:rsidRPr="00CD4DFE">
        <w:rPr>
          <w:b/>
          <w:szCs w:val="21"/>
        </w:rPr>
        <w:t>分，共</w:t>
      </w:r>
      <w:r w:rsidRPr="00CD4DFE">
        <w:rPr>
          <w:b/>
          <w:szCs w:val="21"/>
        </w:rPr>
        <w:t>18</w:t>
      </w:r>
      <w:r w:rsidRPr="00CD4DFE">
        <w:rPr>
          <w:b/>
          <w:szCs w:val="21"/>
        </w:rPr>
        <w:t>分）</w:t>
      </w:r>
    </w:p>
    <w:p w:rsidR="00BC5A20" w:rsidRPr="00CD4DFE" w:rsidRDefault="0054349D" w:rsidP="00CD4DFE">
      <w:pPr>
        <w:spacing w:after="0" w:line="360" w:lineRule="auto"/>
        <w:ind w:leftChars="-1" w:left="-2" w:firstLine="1"/>
        <w:rPr>
          <w:szCs w:val="21"/>
        </w:rPr>
      </w:pPr>
      <w:r w:rsidRPr="00CD4DFE">
        <w:rPr>
          <w:szCs w:val="21"/>
        </w:rPr>
        <w:t>28.</w:t>
      </w:r>
      <w:r w:rsidRPr="00CD4DFE">
        <w:rPr>
          <w:szCs w:val="21"/>
        </w:rPr>
        <w:t>（</w:t>
      </w:r>
      <w:r w:rsidRPr="00CD4DFE">
        <w:rPr>
          <w:szCs w:val="21"/>
        </w:rPr>
        <w:t>8</w:t>
      </w:r>
      <w:r w:rsidRPr="00CD4DFE">
        <w:rPr>
          <w:szCs w:val="21"/>
        </w:rPr>
        <w:t>分）小明喝水时，偶然发现透过水面看不见玻璃水杯外侧的手指。他感到很惊奇：玻璃和水都是透明物质，为什么光却不能透过呢？小明决定找出原因。下面是小明的探究过程：根据光经过的路径，首先想到了这种现象与光的折射有关。为此他根据光从水中射向空气的光路进行了推测，如图</w:t>
      </w:r>
      <w:r w:rsidRPr="00CD4DFE">
        <w:rPr>
          <w:szCs w:val="21"/>
        </w:rPr>
        <w:t>21</w:t>
      </w:r>
      <w:r w:rsidRPr="00CD4DFE">
        <w:rPr>
          <w:szCs w:val="21"/>
        </w:rPr>
        <w:t>。光从水中射向空气时，折射角大于入射角，当入射角逐渐增大时，折射角也逐渐增大。那么，当入射角增大到某一值</w:t>
      </w:r>
      <w:r w:rsidRPr="00CD4DFE">
        <w:rPr>
          <w:szCs w:val="21"/>
        </w:rPr>
        <w:lastRenderedPageBreak/>
        <w:t>时，会不会</w:t>
      </w:r>
      <w:r w:rsidRPr="00CD4DFE">
        <w:rPr>
          <w:szCs w:val="21"/>
        </w:rPr>
        <w:t>…</w:t>
      </w:r>
    </w:p>
    <w:p w:rsidR="00BC5A20" w:rsidRPr="00CD4DFE" w:rsidRDefault="0054349D" w:rsidP="00CD4DFE">
      <w:pPr>
        <w:spacing w:after="0" w:line="360" w:lineRule="auto"/>
        <w:ind w:leftChars="-1" w:left="-2" w:firstLine="1"/>
        <w:rPr>
          <w:szCs w:val="21"/>
        </w:rPr>
      </w:pPr>
      <w:r w:rsidRPr="00CD4DFE">
        <w:rPr>
          <w:noProof/>
          <w:szCs w:val="21"/>
        </w:rPr>
        <w:drawing>
          <wp:inline distT="0" distB="0" distL="114300" distR="114300">
            <wp:extent cx="5305425" cy="945515"/>
            <wp:effectExtent l="0" t="0" r="9525" b="6985"/>
            <wp:docPr id="82" name="图片 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9354568" name="图片 18" descr="菁优网：http://www.jyeoo.com"/>
                    <pic:cNvPicPr>
                      <a:picLocks noChangeAspect="1"/>
                    </pic:cNvPicPr>
                  </pic:nvPicPr>
                  <pic:blipFill>
                    <a:blip r:embed="rId33"/>
                    <a:srcRect b="19893"/>
                    <a:stretch>
                      <a:fillRect/>
                    </a:stretch>
                  </pic:blipFill>
                  <pic:spPr>
                    <a:xfrm>
                      <a:off x="0" y="0"/>
                      <a:ext cx="5305425" cy="945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5A20" w:rsidRPr="00CD4DFE" w:rsidRDefault="0054349D" w:rsidP="00CD4DFE">
      <w:pPr>
        <w:spacing w:after="0" w:line="360" w:lineRule="auto"/>
        <w:ind w:leftChars="-1" w:left="-2" w:firstLine="1"/>
        <w:rPr>
          <w:szCs w:val="21"/>
        </w:rPr>
      </w:pPr>
      <w:r w:rsidRPr="00CD4DFE">
        <w:rPr>
          <w:szCs w:val="21"/>
        </w:rPr>
        <w:t xml:space="preserve">                       </w:t>
      </w:r>
      <w:r w:rsidRPr="00CD4DFE">
        <w:rPr>
          <w:szCs w:val="21"/>
        </w:rPr>
        <w:t>图</w:t>
      </w:r>
      <w:r w:rsidRPr="00CD4DFE">
        <w:rPr>
          <w:szCs w:val="21"/>
        </w:rPr>
        <w:t xml:space="preserve">21                                    </w:t>
      </w:r>
      <w:r w:rsidRPr="00CD4DFE">
        <w:rPr>
          <w:szCs w:val="21"/>
        </w:rPr>
        <w:t>图</w:t>
      </w:r>
      <w:r w:rsidRPr="00CD4DFE">
        <w:rPr>
          <w:szCs w:val="21"/>
        </w:rPr>
        <w:t>22</w:t>
      </w:r>
    </w:p>
    <w:p w:rsidR="00BC5A20" w:rsidRPr="00CD4DFE" w:rsidRDefault="0054349D" w:rsidP="00CD4DFE">
      <w:pPr>
        <w:spacing w:after="0" w:line="360" w:lineRule="auto"/>
        <w:ind w:leftChars="-1" w:left="-2" w:firstLine="1"/>
        <w:rPr>
          <w:szCs w:val="21"/>
        </w:rPr>
      </w:pPr>
      <w:r w:rsidRPr="00CD4DFE">
        <w:rPr>
          <w:szCs w:val="21"/>
        </w:rPr>
        <w:t>（</w:t>
      </w:r>
      <w:r w:rsidRPr="00CD4DFE">
        <w:rPr>
          <w:szCs w:val="21"/>
        </w:rPr>
        <w:t>1</w:t>
      </w:r>
      <w:r w:rsidRPr="00CD4DFE">
        <w:rPr>
          <w:szCs w:val="21"/>
        </w:rPr>
        <w:t>）小明的推测是</w:t>
      </w:r>
      <w:r w:rsidRPr="00CD4DFE">
        <w:rPr>
          <w:szCs w:val="21"/>
          <w:u w:val="single"/>
        </w:rPr>
        <w:t xml:space="preserve">　</w:t>
      </w:r>
      <w:r w:rsidRPr="00CD4DFE">
        <w:rPr>
          <w:szCs w:val="21"/>
          <w:u w:val="single"/>
        </w:rPr>
        <w:t xml:space="preserve">                                                    </w:t>
      </w:r>
      <w:r w:rsidRPr="00CD4DFE">
        <w:rPr>
          <w:szCs w:val="21"/>
          <w:u w:val="single"/>
        </w:rPr>
        <w:t xml:space="preserve">　</w:t>
      </w:r>
      <w:r w:rsidRPr="00CD4DFE">
        <w:rPr>
          <w:szCs w:val="21"/>
        </w:rPr>
        <w:t>。</w:t>
      </w:r>
    </w:p>
    <w:p w:rsidR="00BC5A20" w:rsidRPr="00CD4DFE" w:rsidRDefault="0054349D" w:rsidP="00CD4DFE">
      <w:pPr>
        <w:spacing w:after="0" w:line="360" w:lineRule="auto"/>
        <w:ind w:leftChars="-1" w:left="-2" w:firstLine="1"/>
        <w:rPr>
          <w:szCs w:val="21"/>
        </w:rPr>
      </w:pPr>
      <w:r w:rsidRPr="00CD4DFE">
        <w:rPr>
          <w:szCs w:val="21"/>
        </w:rPr>
        <w:t>（</w:t>
      </w:r>
      <w:r w:rsidRPr="00CD4DFE">
        <w:rPr>
          <w:szCs w:val="21"/>
        </w:rPr>
        <w:t>2</w:t>
      </w:r>
      <w:r w:rsidRPr="00CD4DFE">
        <w:rPr>
          <w:szCs w:val="21"/>
        </w:rPr>
        <w:t>）小明为了验证自己的推测，进行了如图</w:t>
      </w:r>
      <w:r w:rsidRPr="00CD4DFE">
        <w:rPr>
          <w:szCs w:val="21"/>
        </w:rPr>
        <w:t>22</w:t>
      </w:r>
      <w:r w:rsidRPr="00CD4DFE">
        <w:rPr>
          <w:szCs w:val="21"/>
        </w:rPr>
        <w:t>所示的实验。实验过程中逐渐增大激光笔射向水面的入射角的角度，当增大到某一角度时，小明观察到</w:t>
      </w:r>
      <w:r w:rsidRPr="00CD4DFE">
        <w:rPr>
          <w:szCs w:val="21"/>
          <w:u w:val="single"/>
        </w:rPr>
        <w:t xml:space="preserve">　</w:t>
      </w:r>
      <w:r w:rsidRPr="00CD4DFE">
        <w:rPr>
          <w:szCs w:val="21"/>
          <w:u w:val="single"/>
        </w:rPr>
        <w:t xml:space="preserve">        </w:t>
      </w:r>
      <w:r w:rsidRPr="00CD4DFE">
        <w:rPr>
          <w:szCs w:val="21"/>
          <w:u w:val="single"/>
        </w:rPr>
        <w:t xml:space="preserve">　</w:t>
      </w:r>
      <w:r w:rsidRPr="00CD4DFE">
        <w:rPr>
          <w:szCs w:val="21"/>
        </w:rPr>
        <w:t>，证实了自己的推测。</w:t>
      </w:r>
    </w:p>
    <w:p w:rsidR="00BC5A20" w:rsidRPr="00CD4DFE" w:rsidRDefault="0054349D" w:rsidP="00CD4DFE">
      <w:pPr>
        <w:spacing w:after="0" w:line="360" w:lineRule="auto"/>
        <w:ind w:leftChars="-1" w:left="-2" w:firstLine="1"/>
        <w:rPr>
          <w:szCs w:val="21"/>
        </w:rPr>
      </w:pPr>
      <w:r w:rsidRPr="00CD4DFE">
        <w:rPr>
          <w:szCs w:val="21"/>
        </w:rPr>
        <w:t>（</w:t>
      </w:r>
      <w:r w:rsidRPr="00CD4DFE">
        <w:rPr>
          <w:szCs w:val="21"/>
        </w:rPr>
        <w:t>3</w:t>
      </w:r>
      <w:r w:rsidRPr="00CD4DFE">
        <w:rPr>
          <w:szCs w:val="21"/>
        </w:rPr>
        <w:t>）当光从空气射向水中时，也会出现</w:t>
      </w:r>
      <w:r w:rsidRPr="00CD4DFE">
        <w:rPr>
          <w:szCs w:val="21"/>
        </w:rPr>
        <w:t>“</w:t>
      </w:r>
      <w:r w:rsidRPr="00CD4DFE">
        <w:rPr>
          <w:szCs w:val="21"/>
        </w:rPr>
        <w:t>看不见</w:t>
      </w:r>
      <w:r w:rsidRPr="00CD4DFE">
        <w:rPr>
          <w:szCs w:val="21"/>
        </w:rPr>
        <w:t>”</w:t>
      </w:r>
      <w:r w:rsidRPr="00CD4DFE">
        <w:rPr>
          <w:szCs w:val="21"/>
        </w:rPr>
        <w:t>的现象吗？</w:t>
      </w:r>
      <w:r w:rsidRPr="00CD4DFE">
        <w:rPr>
          <w:szCs w:val="21"/>
          <w:u w:val="single"/>
        </w:rPr>
        <w:t xml:space="preserve">        </w:t>
      </w:r>
      <w:r w:rsidRPr="00CD4DFE">
        <w:rPr>
          <w:szCs w:val="21"/>
        </w:rPr>
        <w:t>；说出你的观点并解释：</w:t>
      </w:r>
      <w:r w:rsidRPr="00CD4DFE">
        <w:rPr>
          <w:szCs w:val="21"/>
          <w:u w:val="single"/>
        </w:rPr>
        <w:t xml:space="preserve">　</w:t>
      </w:r>
      <w:r w:rsidRPr="00CD4DFE">
        <w:rPr>
          <w:szCs w:val="21"/>
          <w:u w:val="single"/>
        </w:rPr>
        <w:t xml:space="preserve">                                                      </w:t>
      </w:r>
      <w:r w:rsidRPr="00CD4DFE">
        <w:rPr>
          <w:szCs w:val="21"/>
          <w:u w:val="single"/>
        </w:rPr>
        <w:t xml:space="preserve">             </w:t>
      </w:r>
      <w:r w:rsidRPr="00CD4DFE">
        <w:rPr>
          <w:szCs w:val="21"/>
        </w:rPr>
        <w:t>。</w:t>
      </w:r>
    </w:p>
    <w:p w:rsidR="00BC5A20" w:rsidRPr="00CD4DFE" w:rsidRDefault="0054349D" w:rsidP="00CD4DFE">
      <w:pPr>
        <w:spacing w:after="0" w:line="360" w:lineRule="auto"/>
        <w:ind w:leftChars="-1" w:left="-2" w:firstLine="1"/>
        <w:rPr>
          <w:szCs w:val="21"/>
        </w:rPr>
      </w:pPr>
      <w:r w:rsidRPr="00CD4DFE">
        <w:rPr>
          <w:szCs w:val="21"/>
        </w:rPr>
        <w:t>29</w:t>
      </w:r>
      <w:r w:rsidRPr="00CD4DFE">
        <w:rPr>
          <w:szCs w:val="21"/>
        </w:rPr>
        <w:t>．（</w:t>
      </w:r>
      <w:r w:rsidRPr="00CD4DFE">
        <w:rPr>
          <w:szCs w:val="21"/>
        </w:rPr>
        <w:t>10</w:t>
      </w:r>
      <w:r w:rsidRPr="00CD4DFE">
        <w:rPr>
          <w:szCs w:val="21"/>
        </w:rPr>
        <w:t>分）阅读短文，回答问题：</w:t>
      </w:r>
    </w:p>
    <w:p w:rsidR="00BC5A20" w:rsidRPr="00CD4DFE" w:rsidRDefault="0054349D" w:rsidP="00CD4DFE">
      <w:pPr>
        <w:spacing w:after="0" w:line="360" w:lineRule="auto"/>
        <w:ind w:leftChars="-1" w:left="-2" w:firstLine="1"/>
        <w:rPr>
          <w:szCs w:val="21"/>
        </w:rPr>
      </w:pPr>
      <w:r w:rsidRPr="00CD4DFE">
        <w:rPr>
          <w:szCs w:val="21"/>
        </w:rPr>
        <w:t>如图</w:t>
      </w:r>
      <w:r w:rsidRPr="00CD4DFE">
        <w:rPr>
          <w:szCs w:val="21"/>
        </w:rPr>
        <w:t>24</w:t>
      </w:r>
      <w:r w:rsidRPr="00CD4DFE">
        <w:rPr>
          <w:szCs w:val="21"/>
        </w:rPr>
        <w:t>所示，人眼的晶状体相当于一个凸透镜，视网膜相当于光屏，它到晶状体的距离是固定的，正常的人眼能看清远近不同的物体，都是依靠调节晶状体的平凸程度，使视网膜上都能获得清晰的像。近视眼是由于晶状体过凸，在观察远景时，像不能落在视网膜上。远视眼是由于晶状体过扁，在观察近景时，像不能落在视网膜上。由眼睛的调节作用所能看清楚的最远点，叫远点，正常眼的远点在极远处。眼睛所能看清楚的最近点，叫近点，正常眼的近点约距眼睛</w:t>
      </w:r>
      <w:r w:rsidRPr="00CD4DFE">
        <w:rPr>
          <w:szCs w:val="21"/>
        </w:rPr>
        <w:t>10cm</w:t>
      </w:r>
      <w:r w:rsidRPr="00CD4DFE">
        <w:rPr>
          <w:szCs w:val="21"/>
        </w:rPr>
        <w:t>。</w:t>
      </w:r>
    </w:p>
    <w:p w:rsidR="00BC5A20" w:rsidRPr="00CD4DFE" w:rsidRDefault="0054349D" w:rsidP="00CD4DFE">
      <w:pPr>
        <w:spacing w:after="0" w:line="360" w:lineRule="auto"/>
        <w:ind w:leftChars="-1" w:left="-2" w:firstLine="1"/>
        <w:jc w:val="center"/>
        <w:rPr>
          <w:szCs w:val="21"/>
        </w:rPr>
      </w:pPr>
      <w:r w:rsidRPr="00CD4DFE">
        <w:rPr>
          <w:noProof/>
          <w:szCs w:val="21"/>
        </w:rPr>
        <w:drawing>
          <wp:inline distT="0" distB="0" distL="0" distR="0">
            <wp:extent cx="1555115" cy="701675"/>
            <wp:effectExtent l="0" t="0" r="6985" b="3175"/>
            <wp:docPr id="84" name="图片 3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9496328" name="图片 36"/>
                    <pic:cNvPicPr>
                      <a:picLocks noChangeAspect="1"/>
                    </pic:cNvPicPr>
                  </pic:nvPicPr>
                  <pic:blipFill>
                    <a:blip r:embed="rId34" r:link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5115" cy="70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5A20" w:rsidRPr="00CD4DFE" w:rsidRDefault="0054349D" w:rsidP="00CD4DFE">
      <w:pPr>
        <w:spacing w:after="0" w:line="360" w:lineRule="auto"/>
        <w:ind w:leftChars="-1" w:left="-2" w:firstLine="1"/>
        <w:rPr>
          <w:szCs w:val="21"/>
        </w:rPr>
      </w:pPr>
      <w:r w:rsidRPr="00CD4DFE">
        <w:rPr>
          <w:szCs w:val="21"/>
        </w:rPr>
        <w:t xml:space="preserve">        </w:t>
      </w:r>
      <w:r w:rsidRPr="00CD4DFE">
        <w:rPr>
          <w:szCs w:val="21"/>
        </w:rPr>
        <w:t xml:space="preserve">                                  </w:t>
      </w:r>
      <w:r w:rsidRPr="00CD4DFE">
        <w:rPr>
          <w:szCs w:val="21"/>
        </w:rPr>
        <w:t>图</w:t>
      </w:r>
      <w:r w:rsidRPr="00CD4DFE">
        <w:rPr>
          <w:szCs w:val="21"/>
        </w:rPr>
        <w:t>24</w:t>
      </w:r>
    </w:p>
    <w:p w:rsidR="00BC5A20" w:rsidRPr="00CD4DFE" w:rsidRDefault="0054349D" w:rsidP="00CD4DFE">
      <w:pPr>
        <w:spacing w:after="0" w:line="360" w:lineRule="auto"/>
        <w:ind w:leftChars="-1" w:left="-2" w:firstLine="1"/>
        <w:rPr>
          <w:szCs w:val="21"/>
        </w:rPr>
      </w:pPr>
      <w:r w:rsidRPr="00CD4DFE">
        <w:rPr>
          <w:szCs w:val="21"/>
        </w:rPr>
        <w:t>（</w:t>
      </w:r>
      <w:r w:rsidRPr="00CD4DFE">
        <w:rPr>
          <w:szCs w:val="21"/>
        </w:rPr>
        <w:t>1</w:t>
      </w:r>
      <w:r w:rsidRPr="00CD4DFE">
        <w:rPr>
          <w:szCs w:val="21"/>
        </w:rPr>
        <w:t>）正常人看远景或近景都能在视网膜上成清晰的像，这是通过改变</w:t>
      </w:r>
      <w:r w:rsidRPr="00CD4DFE">
        <w:rPr>
          <w:szCs w:val="21"/>
        </w:rPr>
        <w:t>________</w:t>
      </w:r>
      <w:r w:rsidRPr="00CD4DFE">
        <w:rPr>
          <w:szCs w:val="21"/>
        </w:rPr>
        <w:t>（选填</w:t>
      </w:r>
      <w:r w:rsidRPr="00CD4DFE">
        <w:rPr>
          <w:szCs w:val="21"/>
        </w:rPr>
        <w:t>“</w:t>
      </w:r>
      <w:r w:rsidRPr="00CD4DFE">
        <w:rPr>
          <w:szCs w:val="21"/>
        </w:rPr>
        <w:t>焦距</w:t>
      </w:r>
      <w:r w:rsidRPr="00CD4DFE">
        <w:rPr>
          <w:szCs w:val="21"/>
        </w:rPr>
        <w:t>”</w:t>
      </w:r>
      <w:r w:rsidRPr="00CD4DFE">
        <w:rPr>
          <w:szCs w:val="21"/>
        </w:rPr>
        <w:t>或</w:t>
      </w:r>
      <w:r w:rsidRPr="00CD4DFE">
        <w:rPr>
          <w:szCs w:val="21"/>
        </w:rPr>
        <w:t>“</w:t>
      </w:r>
      <w:r w:rsidRPr="00CD4DFE">
        <w:rPr>
          <w:szCs w:val="21"/>
        </w:rPr>
        <w:t>像距</w:t>
      </w:r>
      <w:r w:rsidRPr="00CD4DFE">
        <w:rPr>
          <w:szCs w:val="21"/>
        </w:rPr>
        <w:t>”</w:t>
      </w:r>
      <w:r w:rsidRPr="00CD4DFE">
        <w:rPr>
          <w:szCs w:val="21"/>
        </w:rPr>
        <w:t>）来实现，具体是当人眼由看远景而改变看近景时，眼球的晶状体就得</w:t>
      </w:r>
      <w:r w:rsidRPr="00CD4DFE">
        <w:rPr>
          <w:szCs w:val="21"/>
        </w:rPr>
        <w:t xml:space="preserve">________ </w:t>
      </w:r>
      <w:r w:rsidRPr="00CD4DFE">
        <w:rPr>
          <w:szCs w:val="21"/>
        </w:rPr>
        <w:t>（选填</w:t>
      </w:r>
      <w:r w:rsidRPr="00CD4DFE">
        <w:rPr>
          <w:szCs w:val="21"/>
        </w:rPr>
        <w:t>“</w:t>
      </w:r>
      <w:r w:rsidRPr="00CD4DFE">
        <w:rPr>
          <w:szCs w:val="21"/>
        </w:rPr>
        <w:t>扁平</w:t>
      </w:r>
      <w:r w:rsidRPr="00CD4DFE">
        <w:rPr>
          <w:szCs w:val="21"/>
        </w:rPr>
        <w:t>”</w:t>
      </w:r>
      <w:r w:rsidRPr="00CD4DFE">
        <w:rPr>
          <w:szCs w:val="21"/>
        </w:rPr>
        <w:t>或</w:t>
      </w:r>
      <w:r w:rsidRPr="00CD4DFE">
        <w:rPr>
          <w:szCs w:val="21"/>
        </w:rPr>
        <w:t>“</w:t>
      </w:r>
      <w:r w:rsidRPr="00CD4DFE">
        <w:rPr>
          <w:szCs w:val="21"/>
        </w:rPr>
        <w:t>凸起</w:t>
      </w:r>
      <w:r w:rsidRPr="00CD4DFE">
        <w:rPr>
          <w:szCs w:val="21"/>
        </w:rPr>
        <w:t>”</w:t>
      </w:r>
      <w:r w:rsidRPr="00CD4DFE">
        <w:rPr>
          <w:szCs w:val="21"/>
        </w:rPr>
        <w:t>）些。</w:t>
      </w:r>
    </w:p>
    <w:p w:rsidR="00BC5A20" w:rsidRPr="00CD4DFE" w:rsidRDefault="0054349D" w:rsidP="00CD4DFE">
      <w:pPr>
        <w:spacing w:after="0" w:line="360" w:lineRule="auto"/>
        <w:ind w:leftChars="-1" w:left="-2" w:firstLine="1"/>
        <w:rPr>
          <w:szCs w:val="21"/>
        </w:rPr>
      </w:pPr>
      <w:r w:rsidRPr="00CD4DFE">
        <w:rPr>
          <w:szCs w:val="21"/>
        </w:rPr>
        <w:t>（</w:t>
      </w:r>
      <w:r w:rsidRPr="00CD4DFE">
        <w:rPr>
          <w:szCs w:val="21"/>
        </w:rPr>
        <w:t>2</w:t>
      </w:r>
      <w:r w:rsidRPr="00CD4DFE">
        <w:rPr>
          <w:szCs w:val="21"/>
        </w:rPr>
        <w:t>）患近视眼的人欲矫正视力，应配戴合适的</w:t>
      </w:r>
      <w:r w:rsidRPr="00CD4DFE">
        <w:rPr>
          <w:szCs w:val="21"/>
        </w:rPr>
        <w:t>________</w:t>
      </w:r>
      <w:r w:rsidRPr="00CD4DFE">
        <w:rPr>
          <w:szCs w:val="21"/>
        </w:rPr>
        <w:t>透镜；患远视眼的人欲矫正视力，应配戴合适的</w:t>
      </w:r>
      <w:r w:rsidRPr="00CD4DFE">
        <w:rPr>
          <w:szCs w:val="21"/>
        </w:rPr>
        <w:t>________</w:t>
      </w:r>
      <w:r w:rsidRPr="00CD4DFE">
        <w:rPr>
          <w:szCs w:val="21"/>
        </w:rPr>
        <w:t>透镜。</w:t>
      </w:r>
    </w:p>
    <w:p w:rsidR="00BC5A20" w:rsidRPr="00CD4DFE" w:rsidRDefault="0054349D" w:rsidP="00CD4DFE">
      <w:pPr>
        <w:spacing w:after="0" w:line="360" w:lineRule="auto"/>
        <w:ind w:leftChars="-1" w:left="-2" w:firstLine="1"/>
        <w:rPr>
          <w:szCs w:val="21"/>
        </w:rPr>
      </w:pPr>
      <w:r w:rsidRPr="00CD4DFE">
        <w:rPr>
          <w:szCs w:val="21"/>
        </w:rPr>
        <w:t>（</w:t>
      </w:r>
      <w:r w:rsidRPr="00CD4DFE">
        <w:rPr>
          <w:szCs w:val="21"/>
        </w:rPr>
        <w:t>3</w:t>
      </w:r>
      <w:r w:rsidRPr="00CD4DFE">
        <w:rPr>
          <w:szCs w:val="21"/>
        </w:rPr>
        <w:t>）根据上文，你认为人的正常眼的观察范围是（</w:t>
      </w:r>
      <w:r w:rsidRPr="00CD4DFE">
        <w:rPr>
          <w:szCs w:val="21"/>
        </w:rPr>
        <w:t xml:space="preserve">    </w:t>
      </w:r>
      <w:r w:rsidRPr="00CD4DFE">
        <w:rPr>
          <w:szCs w:val="21"/>
        </w:rPr>
        <w:t>）</w:t>
      </w:r>
    </w:p>
    <w:p w:rsidR="00BC5A20" w:rsidRPr="00CD4DFE" w:rsidRDefault="0054349D" w:rsidP="00CD4DFE">
      <w:pPr>
        <w:spacing w:after="0" w:line="360" w:lineRule="auto"/>
        <w:ind w:leftChars="-1" w:left="-2" w:firstLine="1"/>
        <w:rPr>
          <w:szCs w:val="21"/>
        </w:rPr>
      </w:pPr>
      <w:r w:rsidRPr="00CD4DFE">
        <w:rPr>
          <w:szCs w:val="21"/>
        </w:rPr>
        <w:t>A</w:t>
      </w:r>
      <w:r w:rsidRPr="00CD4DFE">
        <w:rPr>
          <w:szCs w:val="21"/>
        </w:rPr>
        <w:t>．</w:t>
      </w:r>
      <w:r w:rsidRPr="00CD4DFE">
        <w:rPr>
          <w:szCs w:val="21"/>
        </w:rPr>
        <w:t>0</w:t>
      </w:r>
      <w:r w:rsidRPr="00CD4DFE">
        <w:rPr>
          <w:szCs w:val="21"/>
        </w:rPr>
        <w:t>～</w:t>
      </w:r>
      <w:r w:rsidRPr="00CD4DFE">
        <w:rPr>
          <w:szCs w:val="21"/>
        </w:rPr>
        <w:t>10cm</w:t>
      </w:r>
      <w:r w:rsidRPr="00CD4DFE">
        <w:rPr>
          <w:szCs w:val="21"/>
        </w:rPr>
        <w:tab/>
      </w:r>
      <w:r w:rsidRPr="00CD4DFE">
        <w:rPr>
          <w:szCs w:val="21"/>
        </w:rPr>
        <w:tab/>
        <w:t>B</w:t>
      </w:r>
      <w:r w:rsidRPr="00CD4DFE">
        <w:rPr>
          <w:szCs w:val="21"/>
        </w:rPr>
        <w:t>．</w:t>
      </w:r>
      <w:r w:rsidRPr="00CD4DFE">
        <w:rPr>
          <w:szCs w:val="21"/>
        </w:rPr>
        <w:t>10</w:t>
      </w:r>
      <w:r w:rsidRPr="00CD4DFE">
        <w:rPr>
          <w:szCs w:val="21"/>
        </w:rPr>
        <w:t>～</w:t>
      </w:r>
      <w:r w:rsidRPr="00CD4DFE">
        <w:rPr>
          <w:szCs w:val="21"/>
        </w:rPr>
        <w:t>25cm</w:t>
      </w:r>
      <w:r w:rsidRPr="00CD4DFE">
        <w:rPr>
          <w:szCs w:val="21"/>
        </w:rPr>
        <w:tab/>
      </w:r>
      <w:r w:rsidRPr="00CD4DFE">
        <w:rPr>
          <w:szCs w:val="21"/>
        </w:rPr>
        <w:tab/>
        <w:t>C</w:t>
      </w:r>
      <w:r w:rsidRPr="00CD4DFE">
        <w:rPr>
          <w:szCs w:val="21"/>
        </w:rPr>
        <w:t>．从</w:t>
      </w:r>
      <w:r w:rsidRPr="00CD4DFE">
        <w:rPr>
          <w:szCs w:val="21"/>
        </w:rPr>
        <w:t>10cm</w:t>
      </w:r>
      <w:r w:rsidRPr="00CD4DFE">
        <w:rPr>
          <w:szCs w:val="21"/>
        </w:rPr>
        <w:t>到极远处</w:t>
      </w:r>
      <w:r w:rsidRPr="00CD4DFE">
        <w:rPr>
          <w:szCs w:val="21"/>
        </w:rPr>
        <w:tab/>
      </w:r>
      <w:r w:rsidRPr="00CD4DFE">
        <w:rPr>
          <w:szCs w:val="21"/>
        </w:rPr>
        <w:tab/>
        <w:t>D</w:t>
      </w:r>
      <w:r w:rsidRPr="00CD4DFE">
        <w:rPr>
          <w:szCs w:val="21"/>
        </w:rPr>
        <w:t>．</w:t>
      </w:r>
      <w:r w:rsidRPr="00CD4DFE">
        <w:rPr>
          <w:szCs w:val="21"/>
        </w:rPr>
        <w:t>0</w:t>
      </w:r>
      <w:r w:rsidRPr="00CD4DFE">
        <w:rPr>
          <w:szCs w:val="21"/>
        </w:rPr>
        <w:t>～</w:t>
      </w:r>
      <w:r w:rsidRPr="00CD4DFE">
        <w:rPr>
          <w:szCs w:val="21"/>
        </w:rPr>
        <w:t>25cm</w:t>
      </w:r>
    </w:p>
    <w:p w:rsidR="00CD4DFE" w:rsidRPr="00CD4DFE" w:rsidRDefault="00CD4DFE" w:rsidP="00CD4DFE">
      <w:pPr>
        <w:spacing w:after="0" w:line="360" w:lineRule="auto"/>
        <w:ind w:leftChars="-1" w:left="-2" w:firstLine="1"/>
        <w:rPr>
          <w:color w:val="FF0000"/>
          <w:szCs w:val="21"/>
        </w:rPr>
      </w:pPr>
      <w:bookmarkStart w:id="8" w:name="_GoBack"/>
      <w:bookmarkEnd w:id="8"/>
    </w:p>
    <w:sectPr w:rsidR="00CD4DFE" w:rsidRPr="00CD4DFE" w:rsidSect="00CD4DFE">
      <w:headerReference w:type="default" r:id="rId36"/>
      <w:pgSz w:w="11906" w:h="16838"/>
      <w:pgMar w:top="1417" w:right="1077" w:bottom="1417" w:left="1077" w:header="850" w:footer="992" w:gutter="0"/>
      <w:cols w:space="720"/>
      <w:docGrid w:type="lines" w:linePitch="318" w:charSpace="4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349D" w:rsidRDefault="0054349D">
      <w:pPr>
        <w:spacing w:after="0" w:line="240" w:lineRule="auto"/>
      </w:pPr>
      <w:r>
        <w:separator/>
      </w:r>
    </w:p>
  </w:endnote>
  <w:endnote w:type="continuationSeparator" w:id="0">
    <w:p w:rsidR="0054349D" w:rsidRDefault="0054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NEU-BZ-S92">
    <w:altName w:val="宋体"/>
    <w:charset w:val="7A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Time New Romans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等线">
    <w:altName w:val="微软雅黑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349D" w:rsidRDefault="0054349D">
      <w:pPr>
        <w:spacing w:after="0" w:line="240" w:lineRule="auto"/>
      </w:pPr>
      <w:r>
        <w:separator/>
      </w:r>
    </w:p>
  </w:footnote>
  <w:footnote w:type="continuationSeparator" w:id="0">
    <w:p w:rsidR="0054349D" w:rsidRDefault="0054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5A20" w:rsidRDefault="00A30FC9">
    <w:pPr>
      <w:pStyle w:val="a9"/>
    </w:pPr>
    <w:r>
      <w:rPr>
        <w:noProof/>
      </w:rPr>
      <w:drawing>
        <wp:inline distT="0" distB="0" distL="0" distR="0">
          <wp:extent cx="5810250" cy="571500"/>
          <wp:effectExtent l="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初中物理在线word页眉gif.g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10250" cy="571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ACA5D8B"/>
    <w:multiLevelType w:val="singleLevel"/>
    <w:tmpl w:val="CACA5D8B"/>
    <w:lvl w:ilvl="0">
      <w:start w:val="15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DACF2395"/>
    <w:multiLevelType w:val="singleLevel"/>
    <w:tmpl w:val="DACF2395"/>
    <w:lvl w:ilvl="0">
      <w:start w:val="2"/>
      <w:numFmt w:val="decimal"/>
      <w:suff w:val="nothing"/>
      <w:lvlText w:val="（%1）"/>
      <w:lvlJc w:val="left"/>
    </w:lvl>
  </w:abstractNum>
  <w:abstractNum w:abstractNumId="2">
    <w:nsid w:val="57A4EB9C"/>
    <w:multiLevelType w:val="singleLevel"/>
    <w:tmpl w:val="57A4EB9C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displayBackgroundShap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6"/>
  <w:drawingGridVerticalSpacing w:val="159"/>
  <w:displayHorizontalDrawingGridEvery w:val="2"/>
  <w:displayVerticalDrawingGridEvery w:val="2"/>
  <w:noPunctuationKerning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7656A3"/>
    <w:rsid w:val="0000127A"/>
    <w:rsid w:val="00001848"/>
    <w:rsid w:val="00005858"/>
    <w:rsid w:val="0001600E"/>
    <w:rsid w:val="000215E8"/>
    <w:rsid w:val="000244AB"/>
    <w:rsid w:val="00026801"/>
    <w:rsid w:val="0003476D"/>
    <w:rsid w:val="00035D54"/>
    <w:rsid w:val="0003799A"/>
    <w:rsid w:val="00042AFE"/>
    <w:rsid w:val="00043EA0"/>
    <w:rsid w:val="00044368"/>
    <w:rsid w:val="0004771C"/>
    <w:rsid w:val="00051D04"/>
    <w:rsid w:val="00053C9F"/>
    <w:rsid w:val="00055F66"/>
    <w:rsid w:val="00057B8D"/>
    <w:rsid w:val="00060C90"/>
    <w:rsid w:val="0006384C"/>
    <w:rsid w:val="0007126E"/>
    <w:rsid w:val="000725AA"/>
    <w:rsid w:val="0008280B"/>
    <w:rsid w:val="00083B02"/>
    <w:rsid w:val="0008416D"/>
    <w:rsid w:val="00095F09"/>
    <w:rsid w:val="000970A6"/>
    <w:rsid w:val="00097CC2"/>
    <w:rsid w:val="000B12AE"/>
    <w:rsid w:val="000B2B48"/>
    <w:rsid w:val="000B2DC9"/>
    <w:rsid w:val="000B4661"/>
    <w:rsid w:val="000B6BB1"/>
    <w:rsid w:val="000C4150"/>
    <w:rsid w:val="000C5FD8"/>
    <w:rsid w:val="000C731C"/>
    <w:rsid w:val="000D3171"/>
    <w:rsid w:val="000E4972"/>
    <w:rsid w:val="000E4C0E"/>
    <w:rsid w:val="000F06BE"/>
    <w:rsid w:val="000F1206"/>
    <w:rsid w:val="000F2E2C"/>
    <w:rsid w:val="000F4465"/>
    <w:rsid w:val="000F61B8"/>
    <w:rsid w:val="000F7748"/>
    <w:rsid w:val="00100E00"/>
    <w:rsid w:val="0010244B"/>
    <w:rsid w:val="00110BDC"/>
    <w:rsid w:val="0011396B"/>
    <w:rsid w:val="0011421B"/>
    <w:rsid w:val="00117A84"/>
    <w:rsid w:val="00120201"/>
    <w:rsid w:val="00120238"/>
    <w:rsid w:val="00123157"/>
    <w:rsid w:val="00123488"/>
    <w:rsid w:val="001235EE"/>
    <w:rsid w:val="00127597"/>
    <w:rsid w:val="00127F13"/>
    <w:rsid w:val="001300C8"/>
    <w:rsid w:val="001361CF"/>
    <w:rsid w:val="001421BF"/>
    <w:rsid w:val="00143402"/>
    <w:rsid w:val="00146A37"/>
    <w:rsid w:val="00147152"/>
    <w:rsid w:val="00162316"/>
    <w:rsid w:val="00167D2A"/>
    <w:rsid w:val="00173ED4"/>
    <w:rsid w:val="0017401E"/>
    <w:rsid w:val="00174454"/>
    <w:rsid w:val="00181464"/>
    <w:rsid w:val="001814B2"/>
    <w:rsid w:val="00182818"/>
    <w:rsid w:val="00185816"/>
    <w:rsid w:val="00191D72"/>
    <w:rsid w:val="00197937"/>
    <w:rsid w:val="001A1269"/>
    <w:rsid w:val="001A12B3"/>
    <w:rsid w:val="001A1965"/>
    <w:rsid w:val="001A2020"/>
    <w:rsid w:val="001A5038"/>
    <w:rsid w:val="001B0A1C"/>
    <w:rsid w:val="001B2706"/>
    <w:rsid w:val="001B2E84"/>
    <w:rsid w:val="001B3886"/>
    <w:rsid w:val="001B410E"/>
    <w:rsid w:val="001C3B7E"/>
    <w:rsid w:val="001D0BFA"/>
    <w:rsid w:val="001D18C3"/>
    <w:rsid w:val="001D3BD1"/>
    <w:rsid w:val="001D68B4"/>
    <w:rsid w:val="001D7E20"/>
    <w:rsid w:val="001E2E0D"/>
    <w:rsid w:val="001E300F"/>
    <w:rsid w:val="001E5A2E"/>
    <w:rsid w:val="001E5D12"/>
    <w:rsid w:val="001E62D1"/>
    <w:rsid w:val="001F052A"/>
    <w:rsid w:val="001F0B08"/>
    <w:rsid w:val="001F15D3"/>
    <w:rsid w:val="001F3A5B"/>
    <w:rsid w:val="001F4141"/>
    <w:rsid w:val="001F4304"/>
    <w:rsid w:val="001F5032"/>
    <w:rsid w:val="0020031C"/>
    <w:rsid w:val="002054EC"/>
    <w:rsid w:val="002063F3"/>
    <w:rsid w:val="0020788C"/>
    <w:rsid w:val="002102F9"/>
    <w:rsid w:val="00210DC0"/>
    <w:rsid w:val="002123CA"/>
    <w:rsid w:val="002169C3"/>
    <w:rsid w:val="00224F9D"/>
    <w:rsid w:val="002354F3"/>
    <w:rsid w:val="00236C8A"/>
    <w:rsid w:val="002434BA"/>
    <w:rsid w:val="00250DB1"/>
    <w:rsid w:val="002528E8"/>
    <w:rsid w:val="002534E8"/>
    <w:rsid w:val="0026303C"/>
    <w:rsid w:val="00273473"/>
    <w:rsid w:val="00280B1B"/>
    <w:rsid w:val="00281FF2"/>
    <w:rsid w:val="00283989"/>
    <w:rsid w:val="00284D86"/>
    <w:rsid w:val="002864B5"/>
    <w:rsid w:val="00286A12"/>
    <w:rsid w:val="00293CE0"/>
    <w:rsid w:val="00296764"/>
    <w:rsid w:val="002A0D5E"/>
    <w:rsid w:val="002A4340"/>
    <w:rsid w:val="002A659E"/>
    <w:rsid w:val="002B59BD"/>
    <w:rsid w:val="002B5ADB"/>
    <w:rsid w:val="002B70CC"/>
    <w:rsid w:val="002C0C9D"/>
    <w:rsid w:val="002C1FEB"/>
    <w:rsid w:val="002D5A29"/>
    <w:rsid w:val="002E6A90"/>
    <w:rsid w:val="002E7652"/>
    <w:rsid w:val="002F280C"/>
    <w:rsid w:val="002F66B2"/>
    <w:rsid w:val="002F6FA3"/>
    <w:rsid w:val="00300C6F"/>
    <w:rsid w:val="0030527F"/>
    <w:rsid w:val="00307764"/>
    <w:rsid w:val="00310D06"/>
    <w:rsid w:val="003121F2"/>
    <w:rsid w:val="003150BB"/>
    <w:rsid w:val="0032036C"/>
    <w:rsid w:val="00321A60"/>
    <w:rsid w:val="00323E19"/>
    <w:rsid w:val="003259DB"/>
    <w:rsid w:val="00326796"/>
    <w:rsid w:val="00326BF0"/>
    <w:rsid w:val="00330E5A"/>
    <w:rsid w:val="00331A38"/>
    <w:rsid w:val="00331FE0"/>
    <w:rsid w:val="003329CE"/>
    <w:rsid w:val="00336E2D"/>
    <w:rsid w:val="00337A79"/>
    <w:rsid w:val="00337C5D"/>
    <w:rsid w:val="00337EB0"/>
    <w:rsid w:val="00344EAB"/>
    <w:rsid w:val="003465D3"/>
    <w:rsid w:val="003526BD"/>
    <w:rsid w:val="00352C63"/>
    <w:rsid w:val="00354BE1"/>
    <w:rsid w:val="0035560B"/>
    <w:rsid w:val="00355C2F"/>
    <w:rsid w:val="00363C91"/>
    <w:rsid w:val="00365A80"/>
    <w:rsid w:val="00370A72"/>
    <w:rsid w:val="00375413"/>
    <w:rsid w:val="0037771C"/>
    <w:rsid w:val="00380263"/>
    <w:rsid w:val="00380C92"/>
    <w:rsid w:val="0038623E"/>
    <w:rsid w:val="003862D1"/>
    <w:rsid w:val="003866AF"/>
    <w:rsid w:val="003876F2"/>
    <w:rsid w:val="00387ED2"/>
    <w:rsid w:val="003903FC"/>
    <w:rsid w:val="00390765"/>
    <w:rsid w:val="00391CAF"/>
    <w:rsid w:val="00394478"/>
    <w:rsid w:val="00396443"/>
    <w:rsid w:val="0039682B"/>
    <w:rsid w:val="0039799A"/>
    <w:rsid w:val="003A22C0"/>
    <w:rsid w:val="003A4431"/>
    <w:rsid w:val="003A4A93"/>
    <w:rsid w:val="003A5605"/>
    <w:rsid w:val="003A77F9"/>
    <w:rsid w:val="003C20C6"/>
    <w:rsid w:val="003C3846"/>
    <w:rsid w:val="003C3D5F"/>
    <w:rsid w:val="003C56AC"/>
    <w:rsid w:val="003D0A66"/>
    <w:rsid w:val="003D3B3A"/>
    <w:rsid w:val="003E3746"/>
    <w:rsid w:val="003E4016"/>
    <w:rsid w:val="003F0172"/>
    <w:rsid w:val="003F7AAF"/>
    <w:rsid w:val="00401A61"/>
    <w:rsid w:val="004024AD"/>
    <w:rsid w:val="0040314D"/>
    <w:rsid w:val="00405833"/>
    <w:rsid w:val="00412392"/>
    <w:rsid w:val="00416735"/>
    <w:rsid w:val="00416C3C"/>
    <w:rsid w:val="00421E6B"/>
    <w:rsid w:val="0042344E"/>
    <w:rsid w:val="00425426"/>
    <w:rsid w:val="00426205"/>
    <w:rsid w:val="00427730"/>
    <w:rsid w:val="004306B2"/>
    <w:rsid w:val="004314B2"/>
    <w:rsid w:val="004336AA"/>
    <w:rsid w:val="004337C7"/>
    <w:rsid w:val="00434A84"/>
    <w:rsid w:val="00435A2E"/>
    <w:rsid w:val="00435ACF"/>
    <w:rsid w:val="004407D5"/>
    <w:rsid w:val="0044367C"/>
    <w:rsid w:val="0044558E"/>
    <w:rsid w:val="0045585A"/>
    <w:rsid w:val="00462415"/>
    <w:rsid w:val="00462D8F"/>
    <w:rsid w:val="004655DE"/>
    <w:rsid w:val="004663B4"/>
    <w:rsid w:val="00467163"/>
    <w:rsid w:val="00470523"/>
    <w:rsid w:val="00470717"/>
    <w:rsid w:val="00473661"/>
    <w:rsid w:val="00473C98"/>
    <w:rsid w:val="0047429F"/>
    <w:rsid w:val="0047712D"/>
    <w:rsid w:val="00477477"/>
    <w:rsid w:val="004821C5"/>
    <w:rsid w:val="00483E85"/>
    <w:rsid w:val="004840B7"/>
    <w:rsid w:val="00484936"/>
    <w:rsid w:val="00491A70"/>
    <w:rsid w:val="00497130"/>
    <w:rsid w:val="004977D5"/>
    <w:rsid w:val="004B0B9F"/>
    <w:rsid w:val="004B0DBD"/>
    <w:rsid w:val="004B12B6"/>
    <w:rsid w:val="004B446B"/>
    <w:rsid w:val="004B53B9"/>
    <w:rsid w:val="004B7E84"/>
    <w:rsid w:val="004C08F2"/>
    <w:rsid w:val="004C0E46"/>
    <w:rsid w:val="004C1D84"/>
    <w:rsid w:val="004C2234"/>
    <w:rsid w:val="004C3B4F"/>
    <w:rsid w:val="004C4F5D"/>
    <w:rsid w:val="004D02D9"/>
    <w:rsid w:val="004D5420"/>
    <w:rsid w:val="004D7F5D"/>
    <w:rsid w:val="004E0871"/>
    <w:rsid w:val="004E15F1"/>
    <w:rsid w:val="004E5F9E"/>
    <w:rsid w:val="004F0F9F"/>
    <w:rsid w:val="004F12F8"/>
    <w:rsid w:val="004F1C82"/>
    <w:rsid w:val="004F5A94"/>
    <w:rsid w:val="004F6ED9"/>
    <w:rsid w:val="004F7022"/>
    <w:rsid w:val="00502033"/>
    <w:rsid w:val="0050308D"/>
    <w:rsid w:val="00507D31"/>
    <w:rsid w:val="00510BC8"/>
    <w:rsid w:val="00513F4E"/>
    <w:rsid w:val="005232CB"/>
    <w:rsid w:val="0053372E"/>
    <w:rsid w:val="005363D3"/>
    <w:rsid w:val="00541721"/>
    <w:rsid w:val="00542E6B"/>
    <w:rsid w:val="0054349D"/>
    <w:rsid w:val="00544588"/>
    <w:rsid w:val="005452EA"/>
    <w:rsid w:val="00546DB1"/>
    <w:rsid w:val="0055569D"/>
    <w:rsid w:val="00556AB3"/>
    <w:rsid w:val="00556C2E"/>
    <w:rsid w:val="005670A1"/>
    <w:rsid w:val="005678C9"/>
    <w:rsid w:val="0057092F"/>
    <w:rsid w:val="00570FCD"/>
    <w:rsid w:val="00573739"/>
    <w:rsid w:val="005768CA"/>
    <w:rsid w:val="005804EE"/>
    <w:rsid w:val="00580E96"/>
    <w:rsid w:val="005816C0"/>
    <w:rsid w:val="00582A41"/>
    <w:rsid w:val="0058423D"/>
    <w:rsid w:val="00585930"/>
    <w:rsid w:val="0059461B"/>
    <w:rsid w:val="00597C7C"/>
    <w:rsid w:val="005A06A1"/>
    <w:rsid w:val="005A1AA6"/>
    <w:rsid w:val="005A4027"/>
    <w:rsid w:val="005A4602"/>
    <w:rsid w:val="005A619D"/>
    <w:rsid w:val="005A7260"/>
    <w:rsid w:val="005B6446"/>
    <w:rsid w:val="005C0384"/>
    <w:rsid w:val="005C06C9"/>
    <w:rsid w:val="005C1404"/>
    <w:rsid w:val="005C3F51"/>
    <w:rsid w:val="005C65F6"/>
    <w:rsid w:val="005D1B29"/>
    <w:rsid w:val="005D3414"/>
    <w:rsid w:val="005D3B34"/>
    <w:rsid w:val="005D4DFC"/>
    <w:rsid w:val="005D6531"/>
    <w:rsid w:val="005D6F03"/>
    <w:rsid w:val="005E1564"/>
    <w:rsid w:val="005E300C"/>
    <w:rsid w:val="005E60DD"/>
    <w:rsid w:val="005E67D1"/>
    <w:rsid w:val="005E719D"/>
    <w:rsid w:val="005F27D3"/>
    <w:rsid w:val="005F445F"/>
    <w:rsid w:val="005F5AF8"/>
    <w:rsid w:val="005F60EF"/>
    <w:rsid w:val="005F687F"/>
    <w:rsid w:val="0062130D"/>
    <w:rsid w:val="00622086"/>
    <w:rsid w:val="006225AA"/>
    <w:rsid w:val="006232D7"/>
    <w:rsid w:val="006300FA"/>
    <w:rsid w:val="00630ABF"/>
    <w:rsid w:val="00633522"/>
    <w:rsid w:val="00634D84"/>
    <w:rsid w:val="00641C34"/>
    <w:rsid w:val="00642917"/>
    <w:rsid w:val="00643705"/>
    <w:rsid w:val="00644362"/>
    <w:rsid w:val="006475FF"/>
    <w:rsid w:val="00650BF6"/>
    <w:rsid w:val="00651780"/>
    <w:rsid w:val="00652AC5"/>
    <w:rsid w:val="006548F2"/>
    <w:rsid w:val="006563E0"/>
    <w:rsid w:val="00656C08"/>
    <w:rsid w:val="00656D9D"/>
    <w:rsid w:val="00657E52"/>
    <w:rsid w:val="00662CF7"/>
    <w:rsid w:val="006630E2"/>
    <w:rsid w:val="00663774"/>
    <w:rsid w:val="006647A4"/>
    <w:rsid w:val="00665E43"/>
    <w:rsid w:val="0066676C"/>
    <w:rsid w:val="0066744C"/>
    <w:rsid w:val="00671FEE"/>
    <w:rsid w:val="00677633"/>
    <w:rsid w:val="0068137B"/>
    <w:rsid w:val="00682D33"/>
    <w:rsid w:val="00686B56"/>
    <w:rsid w:val="00690D4E"/>
    <w:rsid w:val="0069438B"/>
    <w:rsid w:val="006A0C19"/>
    <w:rsid w:val="006A0EA0"/>
    <w:rsid w:val="006A1F71"/>
    <w:rsid w:val="006A55A0"/>
    <w:rsid w:val="006A6FAB"/>
    <w:rsid w:val="006B03C8"/>
    <w:rsid w:val="006B2648"/>
    <w:rsid w:val="006B4B6F"/>
    <w:rsid w:val="006B7271"/>
    <w:rsid w:val="006D2C57"/>
    <w:rsid w:val="006D3A30"/>
    <w:rsid w:val="006D50FC"/>
    <w:rsid w:val="006D6FFC"/>
    <w:rsid w:val="006E3BE7"/>
    <w:rsid w:val="006E5102"/>
    <w:rsid w:val="006F3237"/>
    <w:rsid w:val="006F78E8"/>
    <w:rsid w:val="006F7F15"/>
    <w:rsid w:val="0070244B"/>
    <w:rsid w:val="007035FE"/>
    <w:rsid w:val="007042CD"/>
    <w:rsid w:val="0070436B"/>
    <w:rsid w:val="00705E65"/>
    <w:rsid w:val="00706692"/>
    <w:rsid w:val="007077BA"/>
    <w:rsid w:val="00710385"/>
    <w:rsid w:val="007167B5"/>
    <w:rsid w:val="0071703C"/>
    <w:rsid w:val="00720013"/>
    <w:rsid w:val="007211DE"/>
    <w:rsid w:val="00730CB9"/>
    <w:rsid w:val="00733B79"/>
    <w:rsid w:val="00733EEE"/>
    <w:rsid w:val="00737098"/>
    <w:rsid w:val="00742536"/>
    <w:rsid w:val="00743379"/>
    <w:rsid w:val="007516E6"/>
    <w:rsid w:val="00754CBD"/>
    <w:rsid w:val="00755D37"/>
    <w:rsid w:val="00760D54"/>
    <w:rsid w:val="00761A98"/>
    <w:rsid w:val="00764186"/>
    <w:rsid w:val="007644CE"/>
    <w:rsid w:val="007656A2"/>
    <w:rsid w:val="00765F87"/>
    <w:rsid w:val="00766398"/>
    <w:rsid w:val="007703A3"/>
    <w:rsid w:val="00770875"/>
    <w:rsid w:val="0077326B"/>
    <w:rsid w:val="00774073"/>
    <w:rsid w:val="00775606"/>
    <w:rsid w:val="0079214B"/>
    <w:rsid w:val="007924D3"/>
    <w:rsid w:val="00793248"/>
    <w:rsid w:val="00793C85"/>
    <w:rsid w:val="007952B5"/>
    <w:rsid w:val="007965CD"/>
    <w:rsid w:val="007A1667"/>
    <w:rsid w:val="007A43E3"/>
    <w:rsid w:val="007B26E2"/>
    <w:rsid w:val="007B7856"/>
    <w:rsid w:val="007C32A8"/>
    <w:rsid w:val="007C5E80"/>
    <w:rsid w:val="007D0545"/>
    <w:rsid w:val="007D33DF"/>
    <w:rsid w:val="007D72D1"/>
    <w:rsid w:val="007D77C2"/>
    <w:rsid w:val="007E0B57"/>
    <w:rsid w:val="007F0A59"/>
    <w:rsid w:val="007F0B58"/>
    <w:rsid w:val="007F50EF"/>
    <w:rsid w:val="007F70A5"/>
    <w:rsid w:val="00801135"/>
    <w:rsid w:val="00804C52"/>
    <w:rsid w:val="00810680"/>
    <w:rsid w:val="008122D7"/>
    <w:rsid w:val="008131E0"/>
    <w:rsid w:val="00815EBB"/>
    <w:rsid w:val="0081623E"/>
    <w:rsid w:val="008165EA"/>
    <w:rsid w:val="008208BC"/>
    <w:rsid w:val="00825763"/>
    <w:rsid w:val="00827EA2"/>
    <w:rsid w:val="008322B2"/>
    <w:rsid w:val="00836113"/>
    <w:rsid w:val="00837CDE"/>
    <w:rsid w:val="00840E6C"/>
    <w:rsid w:val="00846755"/>
    <w:rsid w:val="0086142A"/>
    <w:rsid w:val="0086317B"/>
    <w:rsid w:val="0086395C"/>
    <w:rsid w:val="00865A73"/>
    <w:rsid w:val="00872566"/>
    <w:rsid w:val="00873DAD"/>
    <w:rsid w:val="0087445D"/>
    <w:rsid w:val="00886F21"/>
    <w:rsid w:val="008872BD"/>
    <w:rsid w:val="00887BF4"/>
    <w:rsid w:val="00890EE1"/>
    <w:rsid w:val="0089308D"/>
    <w:rsid w:val="0089319F"/>
    <w:rsid w:val="00896EB3"/>
    <w:rsid w:val="00897F3F"/>
    <w:rsid w:val="008A0583"/>
    <w:rsid w:val="008A387D"/>
    <w:rsid w:val="008A389D"/>
    <w:rsid w:val="008A3BE4"/>
    <w:rsid w:val="008A5C22"/>
    <w:rsid w:val="008B467A"/>
    <w:rsid w:val="008B487F"/>
    <w:rsid w:val="008B64F6"/>
    <w:rsid w:val="008B7490"/>
    <w:rsid w:val="008B7F79"/>
    <w:rsid w:val="008C227A"/>
    <w:rsid w:val="008C385D"/>
    <w:rsid w:val="008C4B65"/>
    <w:rsid w:val="008D5C62"/>
    <w:rsid w:val="008E0B12"/>
    <w:rsid w:val="008E14A9"/>
    <w:rsid w:val="008E3A42"/>
    <w:rsid w:val="008F0B6D"/>
    <w:rsid w:val="008F3B5F"/>
    <w:rsid w:val="008F5A5B"/>
    <w:rsid w:val="008F7085"/>
    <w:rsid w:val="00900572"/>
    <w:rsid w:val="009031EB"/>
    <w:rsid w:val="00906D19"/>
    <w:rsid w:val="0091160B"/>
    <w:rsid w:val="00912567"/>
    <w:rsid w:val="00912844"/>
    <w:rsid w:val="0091428A"/>
    <w:rsid w:val="00921B2C"/>
    <w:rsid w:val="00926EFA"/>
    <w:rsid w:val="009274D0"/>
    <w:rsid w:val="00932C70"/>
    <w:rsid w:val="0093321C"/>
    <w:rsid w:val="009429DE"/>
    <w:rsid w:val="00943D9F"/>
    <w:rsid w:val="009443DD"/>
    <w:rsid w:val="00944672"/>
    <w:rsid w:val="00944C98"/>
    <w:rsid w:val="00955732"/>
    <w:rsid w:val="00956ED7"/>
    <w:rsid w:val="00965383"/>
    <w:rsid w:val="00970614"/>
    <w:rsid w:val="0097743A"/>
    <w:rsid w:val="0098101C"/>
    <w:rsid w:val="00983280"/>
    <w:rsid w:val="009844E2"/>
    <w:rsid w:val="00984957"/>
    <w:rsid w:val="00992D01"/>
    <w:rsid w:val="009958B3"/>
    <w:rsid w:val="009969D6"/>
    <w:rsid w:val="00996D45"/>
    <w:rsid w:val="00997451"/>
    <w:rsid w:val="009A3382"/>
    <w:rsid w:val="009A7966"/>
    <w:rsid w:val="009B1D02"/>
    <w:rsid w:val="009B21D5"/>
    <w:rsid w:val="009B24D0"/>
    <w:rsid w:val="009B4485"/>
    <w:rsid w:val="009B56EB"/>
    <w:rsid w:val="009C0301"/>
    <w:rsid w:val="009C3FB3"/>
    <w:rsid w:val="009D2657"/>
    <w:rsid w:val="009D394E"/>
    <w:rsid w:val="009D684D"/>
    <w:rsid w:val="009D70EE"/>
    <w:rsid w:val="009E1345"/>
    <w:rsid w:val="009E244A"/>
    <w:rsid w:val="009E2EAC"/>
    <w:rsid w:val="009E4BBA"/>
    <w:rsid w:val="009E5E39"/>
    <w:rsid w:val="009E7608"/>
    <w:rsid w:val="009E78ED"/>
    <w:rsid w:val="009F0203"/>
    <w:rsid w:val="009F2290"/>
    <w:rsid w:val="009F3084"/>
    <w:rsid w:val="009F44FE"/>
    <w:rsid w:val="009F4AD8"/>
    <w:rsid w:val="009F5AE5"/>
    <w:rsid w:val="009F6418"/>
    <w:rsid w:val="009F662D"/>
    <w:rsid w:val="00A00000"/>
    <w:rsid w:val="00A01D6F"/>
    <w:rsid w:val="00A02B1B"/>
    <w:rsid w:val="00A03DB2"/>
    <w:rsid w:val="00A04CF6"/>
    <w:rsid w:val="00A1113A"/>
    <w:rsid w:val="00A1497E"/>
    <w:rsid w:val="00A16425"/>
    <w:rsid w:val="00A17B6D"/>
    <w:rsid w:val="00A27685"/>
    <w:rsid w:val="00A30FC9"/>
    <w:rsid w:val="00A33682"/>
    <w:rsid w:val="00A35E04"/>
    <w:rsid w:val="00A452F4"/>
    <w:rsid w:val="00A455FE"/>
    <w:rsid w:val="00A46FF2"/>
    <w:rsid w:val="00A475C5"/>
    <w:rsid w:val="00A476D9"/>
    <w:rsid w:val="00A51C65"/>
    <w:rsid w:val="00A51E64"/>
    <w:rsid w:val="00A51F06"/>
    <w:rsid w:val="00A538F6"/>
    <w:rsid w:val="00A63154"/>
    <w:rsid w:val="00A70EF4"/>
    <w:rsid w:val="00A7244A"/>
    <w:rsid w:val="00A74F0C"/>
    <w:rsid w:val="00A8126F"/>
    <w:rsid w:val="00A82BF5"/>
    <w:rsid w:val="00A84274"/>
    <w:rsid w:val="00A8529B"/>
    <w:rsid w:val="00A915DF"/>
    <w:rsid w:val="00A92451"/>
    <w:rsid w:val="00A95012"/>
    <w:rsid w:val="00A96491"/>
    <w:rsid w:val="00AA0FDB"/>
    <w:rsid w:val="00AA55E5"/>
    <w:rsid w:val="00AA6C15"/>
    <w:rsid w:val="00AB0D19"/>
    <w:rsid w:val="00AB3E7F"/>
    <w:rsid w:val="00AC0F8F"/>
    <w:rsid w:val="00AC329E"/>
    <w:rsid w:val="00AD0C09"/>
    <w:rsid w:val="00AD29A9"/>
    <w:rsid w:val="00AD3B37"/>
    <w:rsid w:val="00AE1385"/>
    <w:rsid w:val="00AE165C"/>
    <w:rsid w:val="00AE2FD9"/>
    <w:rsid w:val="00AE37F9"/>
    <w:rsid w:val="00AE7F50"/>
    <w:rsid w:val="00AF21C7"/>
    <w:rsid w:val="00AF7FB3"/>
    <w:rsid w:val="00B0145F"/>
    <w:rsid w:val="00B034A2"/>
    <w:rsid w:val="00B0446E"/>
    <w:rsid w:val="00B05962"/>
    <w:rsid w:val="00B103A5"/>
    <w:rsid w:val="00B140B6"/>
    <w:rsid w:val="00B161F3"/>
    <w:rsid w:val="00B17E33"/>
    <w:rsid w:val="00B20F96"/>
    <w:rsid w:val="00B22DCD"/>
    <w:rsid w:val="00B262A0"/>
    <w:rsid w:val="00B31D2B"/>
    <w:rsid w:val="00B332B4"/>
    <w:rsid w:val="00B333E3"/>
    <w:rsid w:val="00B51385"/>
    <w:rsid w:val="00B513A6"/>
    <w:rsid w:val="00B528C7"/>
    <w:rsid w:val="00B52A29"/>
    <w:rsid w:val="00B53F23"/>
    <w:rsid w:val="00B56FC8"/>
    <w:rsid w:val="00B60481"/>
    <w:rsid w:val="00B616E6"/>
    <w:rsid w:val="00B61BE2"/>
    <w:rsid w:val="00B66276"/>
    <w:rsid w:val="00B72C83"/>
    <w:rsid w:val="00B75696"/>
    <w:rsid w:val="00B8233C"/>
    <w:rsid w:val="00B8331D"/>
    <w:rsid w:val="00B84742"/>
    <w:rsid w:val="00B8623D"/>
    <w:rsid w:val="00B87F67"/>
    <w:rsid w:val="00B944FB"/>
    <w:rsid w:val="00B94B7A"/>
    <w:rsid w:val="00B96320"/>
    <w:rsid w:val="00BA276F"/>
    <w:rsid w:val="00BA6152"/>
    <w:rsid w:val="00BB166F"/>
    <w:rsid w:val="00BB4C0E"/>
    <w:rsid w:val="00BB69D5"/>
    <w:rsid w:val="00BC0AC0"/>
    <w:rsid w:val="00BC2D25"/>
    <w:rsid w:val="00BC5790"/>
    <w:rsid w:val="00BC5A20"/>
    <w:rsid w:val="00BC6700"/>
    <w:rsid w:val="00BD0131"/>
    <w:rsid w:val="00BD22B9"/>
    <w:rsid w:val="00BD3DD6"/>
    <w:rsid w:val="00BD6752"/>
    <w:rsid w:val="00BD761D"/>
    <w:rsid w:val="00BE3B8C"/>
    <w:rsid w:val="00BF34CB"/>
    <w:rsid w:val="00BF4655"/>
    <w:rsid w:val="00BF63EC"/>
    <w:rsid w:val="00C00E44"/>
    <w:rsid w:val="00C015CD"/>
    <w:rsid w:val="00C04796"/>
    <w:rsid w:val="00C10ECB"/>
    <w:rsid w:val="00C15A58"/>
    <w:rsid w:val="00C1735B"/>
    <w:rsid w:val="00C179B2"/>
    <w:rsid w:val="00C21EF0"/>
    <w:rsid w:val="00C315BB"/>
    <w:rsid w:val="00C36A97"/>
    <w:rsid w:val="00C36B15"/>
    <w:rsid w:val="00C37666"/>
    <w:rsid w:val="00C40F02"/>
    <w:rsid w:val="00C412EF"/>
    <w:rsid w:val="00C41752"/>
    <w:rsid w:val="00C42FFA"/>
    <w:rsid w:val="00C44262"/>
    <w:rsid w:val="00C47D8A"/>
    <w:rsid w:val="00C5308B"/>
    <w:rsid w:val="00C54DAD"/>
    <w:rsid w:val="00C54E6A"/>
    <w:rsid w:val="00C552F9"/>
    <w:rsid w:val="00C5558D"/>
    <w:rsid w:val="00C5611A"/>
    <w:rsid w:val="00C62F6B"/>
    <w:rsid w:val="00C72B1E"/>
    <w:rsid w:val="00C767CD"/>
    <w:rsid w:val="00C77DAF"/>
    <w:rsid w:val="00C840ED"/>
    <w:rsid w:val="00C8492F"/>
    <w:rsid w:val="00C87C90"/>
    <w:rsid w:val="00C904A1"/>
    <w:rsid w:val="00C93DFA"/>
    <w:rsid w:val="00C96749"/>
    <w:rsid w:val="00CA1567"/>
    <w:rsid w:val="00CA16E0"/>
    <w:rsid w:val="00CA680E"/>
    <w:rsid w:val="00CA688C"/>
    <w:rsid w:val="00CA76F7"/>
    <w:rsid w:val="00CC10AF"/>
    <w:rsid w:val="00CC3BA6"/>
    <w:rsid w:val="00CC3EC1"/>
    <w:rsid w:val="00CC7D86"/>
    <w:rsid w:val="00CD14AF"/>
    <w:rsid w:val="00CD27F6"/>
    <w:rsid w:val="00CD4DFE"/>
    <w:rsid w:val="00CD6BEA"/>
    <w:rsid w:val="00CD7769"/>
    <w:rsid w:val="00CE5923"/>
    <w:rsid w:val="00CF1535"/>
    <w:rsid w:val="00CF313A"/>
    <w:rsid w:val="00CF49B0"/>
    <w:rsid w:val="00CF690A"/>
    <w:rsid w:val="00D010E8"/>
    <w:rsid w:val="00D02A68"/>
    <w:rsid w:val="00D02B8A"/>
    <w:rsid w:val="00D030FF"/>
    <w:rsid w:val="00D0382A"/>
    <w:rsid w:val="00D04A0C"/>
    <w:rsid w:val="00D05C2E"/>
    <w:rsid w:val="00D10187"/>
    <w:rsid w:val="00D20942"/>
    <w:rsid w:val="00D20D91"/>
    <w:rsid w:val="00D2159C"/>
    <w:rsid w:val="00D22A8D"/>
    <w:rsid w:val="00D239E3"/>
    <w:rsid w:val="00D2408F"/>
    <w:rsid w:val="00D27735"/>
    <w:rsid w:val="00D310C6"/>
    <w:rsid w:val="00D316C1"/>
    <w:rsid w:val="00D372A0"/>
    <w:rsid w:val="00D37BBF"/>
    <w:rsid w:val="00D402BE"/>
    <w:rsid w:val="00D439DF"/>
    <w:rsid w:val="00D519C1"/>
    <w:rsid w:val="00D539C5"/>
    <w:rsid w:val="00D54A04"/>
    <w:rsid w:val="00D56A8C"/>
    <w:rsid w:val="00D61A40"/>
    <w:rsid w:val="00D63906"/>
    <w:rsid w:val="00D71623"/>
    <w:rsid w:val="00D718A4"/>
    <w:rsid w:val="00D75BA9"/>
    <w:rsid w:val="00D762AD"/>
    <w:rsid w:val="00D84402"/>
    <w:rsid w:val="00D91B2D"/>
    <w:rsid w:val="00D92F3D"/>
    <w:rsid w:val="00D9366C"/>
    <w:rsid w:val="00D944A7"/>
    <w:rsid w:val="00DA50CB"/>
    <w:rsid w:val="00DA5C07"/>
    <w:rsid w:val="00DA6696"/>
    <w:rsid w:val="00DB1BB4"/>
    <w:rsid w:val="00DB631E"/>
    <w:rsid w:val="00DB664C"/>
    <w:rsid w:val="00DB708A"/>
    <w:rsid w:val="00DB765E"/>
    <w:rsid w:val="00DC26E7"/>
    <w:rsid w:val="00DC5B09"/>
    <w:rsid w:val="00DC70E1"/>
    <w:rsid w:val="00DD1C34"/>
    <w:rsid w:val="00DD229B"/>
    <w:rsid w:val="00DD4557"/>
    <w:rsid w:val="00DE354B"/>
    <w:rsid w:val="00DF49E0"/>
    <w:rsid w:val="00DF576B"/>
    <w:rsid w:val="00DF5DE4"/>
    <w:rsid w:val="00E024EC"/>
    <w:rsid w:val="00E064B5"/>
    <w:rsid w:val="00E07798"/>
    <w:rsid w:val="00E1118E"/>
    <w:rsid w:val="00E114B6"/>
    <w:rsid w:val="00E13659"/>
    <w:rsid w:val="00E149B4"/>
    <w:rsid w:val="00E17DD1"/>
    <w:rsid w:val="00E20733"/>
    <w:rsid w:val="00E209AC"/>
    <w:rsid w:val="00E22469"/>
    <w:rsid w:val="00E2255C"/>
    <w:rsid w:val="00E23B36"/>
    <w:rsid w:val="00E272D4"/>
    <w:rsid w:val="00E27E37"/>
    <w:rsid w:val="00E366F1"/>
    <w:rsid w:val="00E36B9F"/>
    <w:rsid w:val="00E377AA"/>
    <w:rsid w:val="00E40009"/>
    <w:rsid w:val="00E6547D"/>
    <w:rsid w:val="00E66D1A"/>
    <w:rsid w:val="00E674CF"/>
    <w:rsid w:val="00E7207A"/>
    <w:rsid w:val="00E74F45"/>
    <w:rsid w:val="00E75CCB"/>
    <w:rsid w:val="00E75F73"/>
    <w:rsid w:val="00E81F82"/>
    <w:rsid w:val="00E830D1"/>
    <w:rsid w:val="00E84590"/>
    <w:rsid w:val="00E84A43"/>
    <w:rsid w:val="00E8553A"/>
    <w:rsid w:val="00E86E43"/>
    <w:rsid w:val="00E8752B"/>
    <w:rsid w:val="00E87B9C"/>
    <w:rsid w:val="00E87CB6"/>
    <w:rsid w:val="00E904B0"/>
    <w:rsid w:val="00E909EA"/>
    <w:rsid w:val="00E914D9"/>
    <w:rsid w:val="00E929D3"/>
    <w:rsid w:val="00E932C7"/>
    <w:rsid w:val="00E95960"/>
    <w:rsid w:val="00E97F34"/>
    <w:rsid w:val="00EA01AD"/>
    <w:rsid w:val="00EA096E"/>
    <w:rsid w:val="00EA1323"/>
    <w:rsid w:val="00EA44BA"/>
    <w:rsid w:val="00EB07DF"/>
    <w:rsid w:val="00EB0904"/>
    <w:rsid w:val="00EB44EC"/>
    <w:rsid w:val="00EB52D9"/>
    <w:rsid w:val="00EB5B10"/>
    <w:rsid w:val="00EB7EA0"/>
    <w:rsid w:val="00EC270E"/>
    <w:rsid w:val="00EC3966"/>
    <w:rsid w:val="00EC5B88"/>
    <w:rsid w:val="00ED0911"/>
    <w:rsid w:val="00ED0B90"/>
    <w:rsid w:val="00ED410E"/>
    <w:rsid w:val="00ED48EA"/>
    <w:rsid w:val="00ED7263"/>
    <w:rsid w:val="00EE26F1"/>
    <w:rsid w:val="00EE346B"/>
    <w:rsid w:val="00EE36AF"/>
    <w:rsid w:val="00EF22E7"/>
    <w:rsid w:val="00EF699C"/>
    <w:rsid w:val="00F10B9B"/>
    <w:rsid w:val="00F15816"/>
    <w:rsid w:val="00F22078"/>
    <w:rsid w:val="00F26169"/>
    <w:rsid w:val="00F300E1"/>
    <w:rsid w:val="00F32214"/>
    <w:rsid w:val="00F33EE9"/>
    <w:rsid w:val="00F3452C"/>
    <w:rsid w:val="00F3639E"/>
    <w:rsid w:val="00F44B0B"/>
    <w:rsid w:val="00F52081"/>
    <w:rsid w:val="00F53E98"/>
    <w:rsid w:val="00F5438E"/>
    <w:rsid w:val="00F54A4F"/>
    <w:rsid w:val="00F564FF"/>
    <w:rsid w:val="00F569D2"/>
    <w:rsid w:val="00F57F7F"/>
    <w:rsid w:val="00F61BCD"/>
    <w:rsid w:val="00F632D4"/>
    <w:rsid w:val="00F636C1"/>
    <w:rsid w:val="00F650FB"/>
    <w:rsid w:val="00F651F5"/>
    <w:rsid w:val="00F6737A"/>
    <w:rsid w:val="00F72B90"/>
    <w:rsid w:val="00F7328E"/>
    <w:rsid w:val="00F748EE"/>
    <w:rsid w:val="00F75063"/>
    <w:rsid w:val="00F7599A"/>
    <w:rsid w:val="00F76855"/>
    <w:rsid w:val="00F76A4F"/>
    <w:rsid w:val="00F773B3"/>
    <w:rsid w:val="00F77761"/>
    <w:rsid w:val="00F803FB"/>
    <w:rsid w:val="00F810CA"/>
    <w:rsid w:val="00F84348"/>
    <w:rsid w:val="00F8652C"/>
    <w:rsid w:val="00F876F4"/>
    <w:rsid w:val="00F924C9"/>
    <w:rsid w:val="00F95353"/>
    <w:rsid w:val="00F967D4"/>
    <w:rsid w:val="00F96D56"/>
    <w:rsid w:val="00F97040"/>
    <w:rsid w:val="00F97BDC"/>
    <w:rsid w:val="00F97D87"/>
    <w:rsid w:val="00FA0127"/>
    <w:rsid w:val="00FA34A5"/>
    <w:rsid w:val="00FA5D2E"/>
    <w:rsid w:val="00FB7FF4"/>
    <w:rsid w:val="00FC12B7"/>
    <w:rsid w:val="00FC4C31"/>
    <w:rsid w:val="00FD066B"/>
    <w:rsid w:val="00FD2113"/>
    <w:rsid w:val="00FD7C50"/>
    <w:rsid w:val="00FE22D8"/>
    <w:rsid w:val="00FE3B8D"/>
    <w:rsid w:val="00FE5173"/>
    <w:rsid w:val="00FE632F"/>
    <w:rsid w:val="00FE6853"/>
    <w:rsid w:val="00FE6B4C"/>
    <w:rsid w:val="084436DE"/>
    <w:rsid w:val="0CC03471"/>
    <w:rsid w:val="11DF1AAF"/>
    <w:rsid w:val="13A04A79"/>
    <w:rsid w:val="16B5153B"/>
    <w:rsid w:val="18E10A2C"/>
    <w:rsid w:val="19DA17EB"/>
    <w:rsid w:val="1DBC7B28"/>
    <w:rsid w:val="1E786440"/>
    <w:rsid w:val="1E8364D7"/>
    <w:rsid w:val="20AE5298"/>
    <w:rsid w:val="27AE29EB"/>
    <w:rsid w:val="302764D2"/>
    <w:rsid w:val="30C2716F"/>
    <w:rsid w:val="30D64B32"/>
    <w:rsid w:val="31E65F7C"/>
    <w:rsid w:val="32FE463E"/>
    <w:rsid w:val="393728AF"/>
    <w:rsid w:val="3A096906"/>
    <w:rsid w:val="3C2D3170"/>
    <w:rsid w:val="3CC776AA"/>
    <w:rsid w:val="3DAD5DE8"/>
    <w:rsid w:val="46C36FCE"/>
    <w:rsid w:val="4A6C09E4"/>
    <w:rsid w:val="4B20550D"/>
    <w:rsid w:val="4B283D7F"/>
    <w:rsid w:val="527F4661"/>
    <w:rsid w:val="52EE4882"/>
    <w:rsid w:val="530E0816"/>
    <w:rsid w:val="5AD129F7"/>
    <w:rsid w:val="5CFD02F1"/>
    <w:rsid w:val="5D9D104B"/>
    <w:rsid w:val="5DAF0991"/>
    <w:rsid w:val="6A3F6D0D"/>
    <w:rsid w:val="6C7656A3"/>
    <w:rsid w:val="6D840822"/>
    <w:rsid w:val="73755002"/>
    <w:rsid w:val="756216E0"/>
    <w:rsid w:val="75A842C8"/>
    <w:rsid w:val="76B207C7"/>
    <w:rsid w:val="799D2A82"/>
    <w:rsid w:val="7CB67850"/>
    <w:rsid w:val="7DEB6D00"/>
    <w:rsid w:val="7E7F6968"/>
    <w:rsid w:val="7FB97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annotation text" w:semiHidden="1" w:qFormat="1"/>
    <w:lsdException w:name="header" w:qFormat="1"/>
    <w:lsdException w:name="footer" w:uiPriority="99" w:qFormat="1"/>
    <w:lsdException w:name="caption" w:semiHidden="1" w:unhideWhenUsed="1" w:qFormat="1"/>
    <w:lsdException w:name="annotation reference" w:semiHidden="1" w:qFormat="1"/>
    <w:lsdException w:name="page number" w:qFormat="1"/>
    <w:lsdException w:name="Title" w:uiPriority="10" w:qFormat="1"/>
    <w:lsdException w:name="Default Paragraph Font" w:semiHidden="1" w:uiPriority="1" w:unhideWhenUsed="1"/>
    <w:lsdException w:name="Body Text Indent" w:qFormat="1"/>
    <w:lsdException w:name="Subtitle" w:uiPriority="1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pPr>
      <w:ind w:firstLineChars="200" w:firstLine="420"/>
    </w:pPr>
  </w:style>
  <w:style w:type="paragraph" w:styleId="a4">
    <w:name w:val="annotation text"/>
    <w:basedOn w:val="a"/>
    <w:semiHidden/>
    <w:qFormat/>
    <w:pPr>
      <w:jc w:val="left"/>
    </w:pPr>
    <w:rPr>
      <w:szCs w:val="24"/>
    </w:rPr>
  </w:style>
  <w:style w:type="paragraph" w:styleId="a5">
    <w:name w:val="Body Text Indent"/>
    <w:basedOn w:val="a"/>
    <w:link w:val="Char"/>
    <w:qFormat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paragraph" w:styleId="a6">
    <w:name w:val="Plain Text"/>
    <w:basedOn w:val="a"/>
    <w:link w:val="Char0"/>
    <w:qFormat/>
    <w:rPr>
      <w:rFonts w:ascii="宋体" w:hAnsi="Courier New" w:cs="Courier New"/>
      <w:szCs w:val="21"/>
    </w:rPr>
  </w:style>
  <w:style w:type="paragraph" w:styleId="a7">
    <w:name w:val="Balloon Text"/>
    <w:basedOn w:val="a"/>
    <w:link w:val="Char1"/>
    <w:qFormat/>
    <w:rPr>
      <w:sz w:val="18"/>
      <w:szCs w:val="18"/>
    </w:rPr>
  </w:style>
  <w:style w:type="paragraph" w:styleId="a8">
    <w:name w:val="footer"/>
    <w:basedOn w:val="a"/>
    <w:link w:val="Char2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9">
    <w:name w:val="header"/>
    <w:basedOn w:val="a"/>
    <w:link w:val="Char3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a">
    <w:name w:val="Subtitle"/>
    <w:basedOn w:val="a"/>
    <w:next w:val="a"/>
    <w:link w:val="Char4"/>
    <w:uiPriority w:val="11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ab">
    <w:name w:val="Normal (Web)"/>
    <w:basedOn w:val="a"/>
    <w:link w:val="Char5"/>
    <w:qFormat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paragraph" w:styleId="ac">
    <w:name w:val="Title"/>
    <w:basedOn w:val="a"/>
    <w:next w:val="a"/>
    <w:link w:val="Char6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ad">
    <w:name w:val="Table Grid"/>
    <w:basedOn w:val="a1"/>
    <w:uiPriority w:val="59"/>
    <w:qFormat/>
    <w:pPr>
      <w:widowControl w:val="0"/>
      <w:jc w:val="both"/>
    </w:pPr>
    <w:rPr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qFormat/>
    <w:rPr>
      <w:b/>
      <w:bCs/>
    </w:rPr>
  </w:style>
  <w:style w:type="character" w:styleId="af">
    <w:name w:val="page number"/>
    <w:qFormat/>
  </w:style>
  <w:style w:type="character" w:styleId="af0">
    <w:name w:val="FollowedHyperlink"/>
    <w:qFormat/>
    <w:rPr>
      <w:color w:val="954F72"/>
      <w:u w:val="single"/>
    </w:rPr>
  </w:style>
  <w:style w:type="character" w:styleId="af1">
    <w:name w:val="Hyperlink"/>
    <w:basedOn w:val="a0"/>
    <w:uiPriority w:val="99"/>
    <w:qFormat/>
    <w:rPr>
      <w:color w:val="0000FF"/>
      <w:u w:val="single"/>
    </w:rPr>
  </w:style>
  <w:style w:type="character" w:styleId="af2">
    <w:name w:val="annotation reference"/>
    <w:semiHidden/>
    <w:qFormat/>
    <w:rPr>
      <w:sz w:val="21"/>
      <w:szCs w:val="21"/>
    </w:rPr>
  </w:style>
  <w:style w:type="character" w:customStyle="1" w:styleId="1Char">
    <w:name w:val="标题 1 Char"/>
    <w:link w:val="1"/>
    <w:uiPriority w:val="9"/>
    <w:qFormat/>
    <w:rPr>
      <w:rFonts w:ascii="宋体" w:hAnsi="宋体"/>
      <w:b/>
      <w:kern w:val="44"/>
      <w:sz w:val="48"/>
      <w:szCs w:val="48"/>
    </w:rPr>
  </w:style>
  <w:style w:type="character" w:customStyle="1" w:styleId="3Char">
    <w:name w:val="标题 3 Char"/>
    <w:link w:val="3"/>
    <w:qFormat/>
    <w:rPr>
      <w:b/>
      <w:bCs/>
      <w:kern w:val="2"/>
      <w:sz w:val="32"/>
      <w:szCs w:val="32"/>
    </w:rPr>
  </w:style>
  <w:style w:type="character" w:customStyle="1" w:styleId="Char3">
    <w:name w:val="页眉 Char"/>
    <w:link w:val="a9"/>
    <w:uiPriority w:val="99"/>
    <w:qFormat/>
    <w:rPr>
      <w:kern w:val="2"/>
      <w:sz w:val="18"/>
      <w:szCs w:val="22"/>
    </w:rPr>
  </w:style>
  <w:style w:type="character" w:customStyle="1" w:styleId="Char2">
    <w:name w:val="页脚 Char"/>
    <w:link w:val="a8"/>
    <w:uiPriority w:val="99"/>
    <w:qFormat/>
    <w:rPr>
      <w:kern w:val="2"/>
      <w:sz w:val="18"/>
      <w:szCs w:val="22"/>
    </w:rPr>
  </w:style>
  <w:style w:type="character" w:customStyle="1" w:styleId="subtitles0">
    <w:name w:val="sub_title s0"/>
    <w:basedOn w:val="a0"/>
    <w:qFormat/>
  </w:style>
  <w:style w:type="paragraph" w:styleId="af3">
    <w:name w:val="No Spacing"/>
    <w:uiPriority w:val="1"/>
    <w:qFormat/>
    <w:pPr>
      <w:widowControl w:val="0"/>
      <w:jc w:val="both"/>
    </w:pPr>
    <w:rPr>
      <w:kern w:val="2"/>
      <w:sz w:val="21"/>
      <w:szCs w:val="22"/>
    </w:rPr>
  </w:style>
  <w:style w:type="character" w:customStyle="1" w:styleId="Char20">
    <w:name w:val="纯文本 Char2"/>
    <w:qFormat/>
    <w:locked/>
    <w:rPr>
      <w:rFonts w:ascii="宋体" w:hAnsi="Courier New" w:cs="Courier New"/>
      <w:kern w:val="2"/>
      <w:sz w:val="21"/>
      <w:szCs w:val="21"/>
    </w:rPr>
  </w:style>
  <w:style w:type="character" w:customStyle="1" w:styleId="Char0">
    <w:name w:val="纯文本 Char"/>
    <w:link w:val="a6"/>
    <w:qFormat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4">
    <w:name w:val="List Paragraph"/>
    <w:basedOn w:val="a"/>
    <w:uiPriority w:val="99"/>
    <w:qFormat/>
    <w:pPr>
      <w:ind w:firstLineChars="200" w:firstLine="420"/>
    </w:pPr>
    <w:rPr>
      <w:rFonts w:ascii="Calibri" w:hAnsi="Calibri"/>
    </w:rPr>
  </w:style>
  <w:style w:type="character" w:customStyle="1" w:styleId="Char5">
    <w:name w:val="普通(网站) Char"/>
    <w:link w:val="ab"/>
    <w:qFormat/>
    <w:rPr>
      <w:rFonts w:ascii="Calibri" w:hAnsi="Calibri"/>
      <w:sz w:val="24"/>
      <w:szCs w:val="24"/>
      <w:lang w:val="zh-CN" w:eastAsia="zh-CN"/>
    </w:rPr>
  </w:style>
  <w:style w:type="paragraph" w:customStyle="1" w:styleId="DefaultParagraph">
    <w:name w:val="DefaultParagraph"/>
    <w:link w:val="DefaultParagraphCharChar"/>
    <w:qFormat/>
    <w:rPr>
      <w:kern w:val="2"/>
      <w:sz w:val="21"/>
      <w:szCs w:val="22"/>
    </w:rPr>
  </w:style>
  <w:style w:type="character" w:customStyle="1" w:styleId="p141">
    <w:name w:val="p141"/>
    <w:qFormat/>
    <w:rPr>
      <w:rFonts w:cs="Times New Roman"/>
      <w:sz w:val="24"/>
      <w:szCs w:val="24"/>
    </w:rPr>
  </w:style>
  <w:style w:type="paragraph" w:customStyle="1" w:styleId="10">
    <w:name w:val="1"/>
    <w:basedOn w:val="a"/>
    <w:qFormat/>
  </w:style>
  <w:style w:type="character" w:customStyle="1" w:styleId="apple-style-span">
    <w:name w:val="apple-style-span"/>
    <w:qFormat/>
    <w:rPr>
      <w:rFonts w:ascii="Times New Roman" w:hAnsi="Times New Roman" w:cs="Times New Roman" w:hint="default"/>
    </w:rPr>
  </w:style>
  <w:style w:type="character" w:customStyle="1" w:styleId="Char10">
    <w:name w:val="副标题 Char1"/>
    <w:qFormat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4">
    <w:name w:val="副标题 Char"/>
    <w:link w:val="aa"/>
    <w:uiPriority w:val="11"/>
    <w:qFormat/>
    <w:rPr>
      <w:rFonts w:ascii="Cambria" w:hAnsi="Cambria"/>
      <w:b/>
      <w:bCs/>
      <w:kern w:val="28"/>
      <w:sz w:val="32"/>
      <w:szCs w:val="32"/>
    </w:rPr>
  </w:style>
  <w:style w:type="character" w:customStyle="1" w:styleId="Char1">
    <w:name w:val="批注框文本 Char1"/>
    <w:link w:val="a7"/>
    <w:qFormat/>
    <w:rPr>
      <w:kern w:val="2"/>
      <w:sz w:val="18"/>
      <w:szCs w:val="18"/>
    </w:rPr>
  </w:style>
  <w:style w:type="character" w:customStyle="1" w:styleId="xb1">
    <w:name w:val="xb1"/>
    <w:qFormat/>
    <w:rPr>
      <w:sz w:val="14"/>
      <w:szCs w:val="14"/>
      <w:vertAlign w:val="subscript"/>
    </w:rPr>
  </w:style>
  <w:style w:type="character" w:customStyle="1" w:styleId="Char11">
    <w:name w:val="标题 Char1"/>
    <w:qFormat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7">
    <w:name w:val="列出段落 Char"/>
    <w:link w:val="11"/>
    <w:uiPriority w:val="99"/>
    <w:qFormat/>
    <w:locked/>
    <w:rPr>
      <w:rFonts w:ascii="Calibri" w:hAnsi="Calibri" w:cs="Calibri"/>
      <w:kern w:val="2"/>
      <w:sz w:val="21"/>
      <w:szCs w:val="21"/>
    </w:rPr>
  </w:style>
  <w:style w:type="paragraph" w:customStyle="1" w:styleId="11">
    <w:name w:val="列出段落1"/>
    <w:basedOn w:val="a"/>
    <w:link w:val="Char7"/>
    <w:uiPriority w:val="99"/>
    <w:qFormat/>
    <w:pPr>
      <w:ind w:firstLineChars="200" w:firstLine="420"/>
    </w:pPr>
    <w:rPr>
      <w:rFonts w:ascii="Calibri" w:hAnsi="Calibri" w:cs="Calibri"/>
      <w:szCs w:val="21"/>
    </w:rPr>
  </w:style>
  <w:style w:type="character" w:customStyle="1" w:styleId="Char6">
    <w:name w:val="标题 Char"/>
    <w:link w:val="ac"/>
    <w:uiPriority w:val="10"/>
    <w:qFormat/>
    <w:rPr>
      <w:rFonts w:ascii="Cambria" w:hAnsi="Cambria"/>
      <w:b/>
      <w:bCs/>
      <w:kern w:val="2"/>
      <w:sz w:val="32"/>
      <w:szCs w:val="32"/>
    </w:rPr>
  </w:style>
  <w:style w:type="character" w:customStyle="1" w:styleId="apple-converted-space">
    <w:name w:val="apple-converted-space"/>
    <w:qFormat/>
  </w:style>
  <w:style w:type="character" w:customStyle="1" w:styleId="Char8">
    <w:name w:val="批注框文本 Char"/>
    <w:qFormat/>
    <w:rPr>
      <w:kern w:val="2"/>
      <w:sz w:val="18"/>
      <w:szCs w:val="18"/>
    </w:rPr>
  </w:style>
  <w:style w:type="character" w:customStyle="1" w:styleId="Char">
    <w:name w:val="正文文本缩进 Char"/>
    <w:link w:val="a5"/>
    <w:qFormat/>
    <w:rPr>
      <w:rFonts w:ascii="新宋体" w:eastAsia="新宋体" w:hAnsi="新宋体"/>
      <w:kern w:val="2"/>
      <w:sz w:val="28"/>
      <w:szCs w:val="24"/>
    </w:rPr>
  </w:style>
  <w:style w:type="character" w:customStyle="1" w:styleId="CharChar3">
    <w:name w:val="Char Char3"/>
    <w:qFormat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Pr>
      <w:rFonts w:ascii="Calibri" w:hAnsi="Calibri"/>
      <w:kern w:val="2"/>
      <w:sz w:val="21"/>
      <w:szCs w:val="22"/>
    </w:rPr>
  </w:style>
  <w:style w:type="character" w:customStyle="1" w:styleId="Char21">
    <w:name w:val="副标题 Char2"/>
    <w:qFormat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2">
    <w:name w:val="正文文本缩进 Char1"/>
    <w:qFormat/>
    <w:rPr>
      <w:kern w:val="2"/>
      <w:sz w:val="21"/>
      <w:szCs w:val="22"/>
    </w:rPr>
  </w:style>
  <w:style w:type="character" w:customStyle="1" w:styleId="Char22">
    <w:name w:val="标题 Char2"/>
    <w:qFormat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Char3Char">
    <w:name w:val="Char3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NEU-BZ-S92"/>
      <w:sz w:val="18"/>
      <w:szCs w:val="18"/>
    </w:rPr>
  </w:style>
  <w:style w:type="paragraph" w:customStyle="1" w:styleId="7">
    <w:name w:val="正文_7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ListParagraph1">
    <w:name w:val="List Paragraph1"/>
    <w:basedOn w:val="a"/>
    <w:qFormat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pPr>
      <w:widowControl w:val="0"/>
      <w:jc w:val="both"/>
    </w:pPr>
    <w:rPr>
      <w:kern w:val="2"/>
      <w:sz w:val="21"/>
      <w:szCs w:val="22"/>
    </w:rPr>
  </w:style>
  <w:style w:type="character" w:customStyle="1" w:styleId="100">
    <w:name w:val="10"/>
    <w:qFormat/>
    <w:rPr>
      <w:rFonts w:ascii="Times New Roman" w:hAnsi="Times New Roman" w:cs="Times New Roman" w:hint="default"/>
    </w:rPr>
  </w:style>
  <w:style w:type="paragraph" w:customStyle="1" w:styleId="13">
    <w:name w:val="正文1"/>
    <w:basedOn w:val="a"/>
    <w:qFormat/>
    <w:rPr>
      <w:szCs w:val="21"/>
    </w:rPr>
  </w:style>
  <w:style w:type="paragraph" w:customStyle="1" w:styleId="af5">
    <w:name w:val="一级章节"/>
    <w:basedOn w:val="a"/>
    <w:qFormat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6">
    <w:name w:val="Intense Quote"/>
    <w:basedOn w:val="a"/>
    <w:next w:val="a"/>
    <w:link w:val="Char9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9">
    <w:name w:val="明显引用 Char"/>
    <w:link w:val="af6"/>
    <w:uiPriority w:val="30"/>
    <w:qFormat/>
    <w:rPr>
      <w:i/>
      <w:iCs/>
      <w:color w:val="5B9BD5"/>
      <w:kern w:val="2"/>
      <w:sz w:val="21"/>
      <w:szCs w:val="22"/>
    </w:rPr>
  </w:style>
  <w:style w:type="paragraph" w:customStyle="1" w:styleId="01">
    <w:name w:val="纯文本_0"/>
    <w:basedOn w:val="0"/>
    <w:link w:val="0Char"/>
    <w:qFormat/>
    <w:locked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Pr>
      <w:rFonts w:ascii="宋体" w:hAnsi="Courier New"/>
      <w:kern w:val="2"/>
      <w:sz w:val="21"/>
      <w:szCs w:val="21"/>
      <w:lang w:val="zh-CN" w:eastAsia="zh-CN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hAnsi="Times New Roman" w:cs="宋体"/>
      <w:color w:val="000000"/>
      <w:sz w:val="24"/>
      <w:szCs w:val="24"/>
    </w:rPr>
  </w:style>
  <w:style w:type="paragraph" w:customStyle="1" w:styleId="Normal1">
    <w:name w:val="Normal_1"/>
    <w:qFormat/>
    <w:pPr>
      <w:widowControl w:val="0"/>
      <w:jc w:val="both"/>
    </w:pPr>
    <w:rPr>
      <w:rFonts w:ascii="Time New Romans" w:hAnsi="Time New Romans" w:cs="宋体"/>
      <w:kern w:val="2"/>
      <w:sz w:val="21"/>
      <w:szCs w:val="22"/>
    </w:rPr>
  </w:style>
  <w:style w:type="character" w:customStyle="1" w:styleId="latexlinear">
    <w:name w:val="latex_linear"/>
    <w:basedOn w:val="a0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annotation text" w:semiHidden="1" w:qFormat="1"/>
    <w:lsdException w:name="header" w:qFormat="1"/>
    <w:lsdException w:name="footer" w:uiPriority="99" w:qFormat="1"/>
    <w:lsdException w:name="caption" w:semiHidden="1" w:unhideWhenUsed="1" w:qFormat="1"/>
    <w:lsdException w:name="annotation reference" w:semiHidden="1" w:qFormat="1"/>
    <w:lsdException w:name="page number" w:qFormat="1"/>
    <w:lsdException w:name="Title" w:uiPriority="10" w:qFormat="1"/>
    <w:lsdException w:name="Default Paragraph Font" w:semiHidden="1" w:uiPriority="1" w:unhideWhenUsed="1"/>
    <w:lsdException w:name="Body Text Indent" w:qFormat="1"/>
    <w:lsdException w:name="Subtitle" w:uiPriority="1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pPr>
      <w:ind w:firstLineChars="200" w:firstLine="420"/>
    </w:pPr>
  </w:style>
  <w:style w:type="paragraph" w:styleId="a4">
    <w:name w:val="annotation text"/>
    <w:basedOn w:val="a"/>
    <w:semiHidden/>
    <w:qFormat/>
    <w:pPr>
      <w:jc w:val="left"/>
    </w:pPr>
    <w:rPr>
      <w:szCs w:val="24"/>
    </w:rPr>
  </w:style>
  <w:style w:type="paragraph" w:styleId="a5">
    <w:name w:val="Body Text Indent"/>
    <w:basedOn w:val="a"/>
    <w:link w:val="Char"/>
    <w:qFormat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paragraph" w:styleId="a6">
    <w:name w:val="Plain Text"/>
    <w:basedOn w:val="a"/>
    <w:link w:val="Char0"/>
    <w:qFormat/>
    <w:rPr>
      <w:rFonts w:ascii="宋体" w:hAnsi="Courier New" w:cs="Courier New"/>
      <w:szCs w:val="21"/>
    </w:rPr>
  </w:style>
  <w:style w:type="paragraph" w:styleId="a7">
    <w:name w:val="Balloon Text"/>
    <w:basedOn w:val="a"/>
    <w:link w:val="Char1"/>
    <w:qFormat/>
    <w:rPr>
      <w:sz w:val="18"/>
      <w:szCs w:val="18"/>
    </w:rPr>
  </w:style>
  <w:style w:type="paragraph" w:styleId="a8">
    <w:name w:val="footer"/>
    <w:basedOn w:val="a"/>
    <w:link w:val="Char2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9">
    <w:name w:val="header"/>
    <w:basedOn w:val="a"/>
    <w:link w:val="Char3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a">
    <w:name w:val="Subtitle"/>
    <w:basedOn w:val="a"/>
    <w:next w:val="a"/>
    <w:link w:val="Char4"/>
    <w:uiPriority w:val="11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ab">
    <w:name w:val="Normal (Web)"/>
    <w:basedOn w:val="a"/>
    <w:link w:val="Char5"/>
    <w:qFormat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paragraph" w:styleId="ac">
    <w:name w:val="Title"/>
    <w:basedOn w:val="a"/>
    <w:next w:val="a"/>
    <w:link w:val="Char6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ad">
    <w:name w:val="Table Grid"/>
    <w:basedOn w:val="a1"/>
    <w:uiPriority w:val="59"/>
    <w:qFormat/>
    <w:pPr>
      <w:widowControl w:val="0"/>
      <w:jc w:val="both"/>
    </w:pPr>
    <w:rPr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qFormat/>
    <w:rPr>
      <w:b/>
      <w:bCs/>
    </w:rPr>
  </w:style>
  <w:style w:type="character" w:styleId="af">
    <w:name w:val="page number"/>
    <w:qFormat/>
  </w:style>
  <w:style w:type="character" w:styleId="af0">
    <w:name w:val="FollowedHyperlink"/>
    <w:qFormat/>
    <w:rPr>
      <w:color w:val="954F72"/>
      <w:u w:val="single"/>
    </w:rPr>
  </w:style>
  <w:style w:type="character" w:styleId="af1">
    <w:name w:val="Hyperlink"/>
    <w:basedOn w:val="a0"/>
    <w:uiPriority w:val="99"/>
    <w:qFormat/>
    <w:rPr>
      <w:color w:val="0000FF"/>
      <w:u w:val="single"/>
    </w:rPr>
  </w:style>
  <w:style w:type="character" w:styleId="af2">
    <w:name w:val="annotation reference"/>
    <w:semiHidden/>
    <w:qFormat/>
    <w:rPr>
      <w:sz w:val="21"/>
      <w:szCs w:val="21"/>
    </w:rPr>
  </w:style>
  <w:style w:type="character" w:customStyle="1" w:styleId="1Char">
    <w:name w:val="标题 1 Char"/>
    <w:link w:val="1"/>
    <w:uiPriority w:val="9"/>
    <w:qFormat/>
    <w:rPr>
      <w:rFonts w:ascii="宋体" w:hAnsi="宋体"/>
      <w:b/>
      <w:kern w:val="44"/>
      <w:sz w:val="48"/>
      <w:szCs w:val="48"/>
    </w:rPr>
  </w:style>
  <w:style w:type="character" w:customStyle="1" w:styleId="3Char">
    <w:name w:val="标题 3 Char"/>
    <w:link w:val="3"/>
    <w:qFormat/>
    <w:rPr>
      <w:b/>
      <w:bCs/>
      <w:kern w:val="2"/>
      <w:sz w:val="32"/>
      <w:szCs w:val="32"/>
    </w:rPr>
  </w:style>
  <w:style w:type="character" w:customStyle="1" w:styleId="Char3">
    <w:name w:val="页眉 Char"/>
    <w:link w:val="a9"/>
    <w:uiPriority w:val="99"/>
    <w:qFormat/>
    <w:rPr>
      <w:kern w:val="2"/>
      <w:sz w:val="18"/>
      <w:szCs w:val="22"/>
    </w:rPr>
  </w:style>
  <w:style w:type="character" w:customStyle="1" w:styleId="Char2">
    <w:name w:val="页脚 Char"/>
    <w:link w:val="a8"/>
    <w:uiPriority w:val="99"/>
    <w:qFormat/>
    <w:rPr>
      <w:kern w:val="2"/>
      <w:sz w:val="18"/>
      <w:szCs w:val="22"/>
    </w:rPr>
  </w:style>
  <w:style w:type="character" w:customStyle="1" w:styleId="subtitles0">
    <w:name w:val="sub_title s0"/>
    <w:basedOn w:val="a0"/>
    <w:qFormat/>
  </w:style>
  <w:style w:type="paragraph" w:styleId="af3">
    <w:name w:val="No Spacing"/>
    <w:uiPriority w:val="1"/>
    <w:qFormat/>
    <w:pPr>
      <w:widowControl w:val="0"/>
      <w:jc w:val="both"/>
    </w:pPr>
    <w:rPr>
      <w:kern w:val="2"/>
      <w:sz w:val="21"/>
      <w:szCs w:val="22"/>
    </w:rPr>
  </w:style>
  <w:style w:type="character" w:customStyle="1" w:styleId="Char20">
    <w:name w:val="纯文本 Char2"/>
    <w:qFormat/>
    <w:locked/>
    <w:rPr>
      <w:rFonts w:ascii="宋体" w:hAnsi="Courier New" w:cs="Courier New"/>
      <w:kern w:val="2"/>
      <w:sz w:val="21"/>
      <w:szCs w:val="21"/>
    </w:rPr>
  </w:style>
  <w:style w:type="character" w:customStyle="1" w:styleId="Char0">
    <w:name w:val="纯文本 Char"/>
    <w:link w:val="a6"/>
    <w:qFormat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4">
    <w:name w:val="List Paragraph"/>
    <w:basedOn w:val="a"/>
    <w:uiPriority w:val="99"/>
    <w:qFormat/>
    <w:pPr>
      <w:ind w:firstLineChars="200" w:firstLine="420"/>
    </w:pPr>
    <w:rPr>
      <w:rFonts w:ascii="Calibri" w:hAnsi="Calibri"/>
    </w:rPr>
  </w:style>
  <w:style w:type="character" w:customStyle="1" w:styleId="Char5">
    <w:name w:val="普通(网站) Char"/>
    <w:link w:val="ab"/>
    <w:qFormat/>
    <w:rPr>
      <w:rFonts w:ascii="Calibri" w:hAnsi="Calibri"/>
      <w:sz w:val="24"/>
      <w:szCs w:val="24"/>
      <w:lang w:val="zh-CN" w:eastAsia="zh-CN"/>
    </w:rPr>
  </w:style>
  <w:style w:type="paragraph" w:customStyle="1" w:styleId="DefaultParagraph">
    <w:name w:val="DefaultParagraph"/>
    <w:link w:val="DefaultParagraphCharChar"/>
    <w:qFormat/>
    <w:rPr>
      <w:kern w:val="2"/>
      <w:sz w:val="21"/>
      <w:szCs w:val="22"/>
    </w:rPr>
  </w:style>
  <w:style w:type="character" w:customStyle="1" w:styleId="p141">
    <w:name w:val="p141"/>
    <w:qFormat/>
    <w:rPr>
      <w:rFonts w:cs="Times New Roman"/>
      <w:sz w:val="24"/>
      <w:szCs w:val="24"/>
    </w:rPr>
  </w:style>
  <w:style w:type="paragraph" w:customStyle="1" w:styleId="10">
    <w:name w:val="1"/>
    <w:basedOn w:val="a"/>
    <w:qFormat/>
  </w:style>
  <w:style w:type="character" w:customStyle="1" w:styleId="apple-style-span">
    <w:name w:val="apple-style-span"/>
    <w:qFormat/>
    <w:rPr>
      <w:rFonts w:ascii="Times New Roman" w:hAnsi="Times New Roman" w:cs="Times New Roman" w:hint="default"/>
    </w:rPr>
  </w:style>
  <w:style w:type="character" w:customStyle="1" w:styleId="Char10">
    <w:name w:val="副标题 Char1"/>
    <w:qFormat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4">
    <w:name w:val="副标题 Char"/>
    <w:link w:val="aa"/>
    <w:uiPriority w:val="11"/>
    <w:qFormat/>
    <w:rPr>
      <w:rFonts w:ascii="Cambria" w:hAnsi="Cambria"/>
      <w:b/>
      <w:bCs/>
      <w:kern w:val="28"/>
      <w:sz w:val="32"/>
      <w:szCs w:val="32"/>
    </w:rPr>
  </w:style>
  <w:style w:type="character" w:customStyle="1" w:styleId="Char1">
    <w:name w:val="批注框文本 Char1"/>
    <w:link w:val="a7"/>
    <w:qFormat/>
    <w:rPr>
      <w:kern w:val="2"/>
      <w:sz w:val="18"/>
      <w:szCs w:val="18"/>
    </w:rPr>
  </w:style>
  <w:style w:type="character" w:customStyle="1" w:styleId="xb1">
    <w:name w:val="xb1"/>
    <w:qFormat/>
    <w:rPr>
      <w:sz w:val="14"/>
      <w:szCs w:val="14"/>
      <w:vertAlign w:val="subscript"/>
    </w:rPr>
  </w:style>
  <w:style w:type="character" w:customStyle="1" w:styleId="Char11">
    <w:name w:val="标题 Char1"/>
    <w:qFormat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7">
    <w:name w:val="列出段落 Char"/>
    <w:link w:val="11"/>
    <w:uiPriority w:val="99"/>
    <w:qFormat/>
    <w:locked/>
    <w:rPr>
      <w:rFonts w:ascii="Calibri" w:hAnsi="Calibri" w:cs="Calibri"/>
      <w:kern w:val="2"/>
      <w:sz w:val="21"/>
      <w:szCs w:val="21"/>
    </w:rPr>
  </w:style>
  <w:style w:type="paragraph" w:customStyle="1" w:styleId="11">
    <w:name w:val="列出段落1"/>
    <w:basedOn w:val="a"/>
    <w:link w:val="Char7"/>
    <w:uiPriority w:val="99"/>
    <w:qFormat/>
    <w:pPr>
      <w:ind w:firstLineChars="200" w:firstLine="420"/>
    </w:pPr>
    <w:rPr>
      <w:rFonts w:ascii="Calibri" w:hAnsi="Calibri" w:cs="Calibri"/>
      <w:szCs w:val="21"/>
    </w:rPr>
  </w:style>
  <w:style w:type="character" w:customStyle="1" w:styleId="Char6">
    <w:name w:val="标题 Char"/>
    <w:link w:val="ac"/>
    <w:uiPriority w:val="10"/>
    <w:qFormat/>
    <w:rPr>
      <w:rFonts w:ascii="Cambria" w:hAnsi="Cambria"/>
      <w:b/>
      <w:bCs/>
      <w:kern w:val="2"/>
      <w:sz w:val="32"/>
      <w:szCs w:val="32"/>
    </w:rPr>
  </w:style>
  <w:style w:type="character" w:customStyle="1" w:styleId="apple-converted-space">
    <w:name w:val="apple-converted-space"/>
    <w:qFormat/>
  </w:style>
  <w:style w:type="character" w:customStyle="1" w:styleId="Char8">
    <w:name w:val="批注框文本 Char"/>
    <w:qFormat/>
    <w:rPr>
      <w:kern w:val="2"/>
      <w:sz w:val="18"/>
      <w:szCs w:val="18"/>
    </w:rPr>
  </w:style>
  <w:style w:type="character" w:customStyle="1" w:styleId="Char">
    <w:name w:val="正文文本缩进 Char"/>
    <w:link w:val="a5"/>
    <w:qFormat/>
    <w:rPr>
      <w:rFonts w:ascii="新宋体" w:eastAsia="新宋体" w:hAnsi="新宋体"/>
      <w:kern w:val="2"/>
      <w:sz w:val="28"/>
      <w:szCs w:val="24"/>
    </w:rPr>
  </w:style>
  <w:style w:type="character" w:customStyle="1" w:styleId="CharChar3">
    <w:name w:val="Char Char3"/>
    <w:qFormat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Pr>
      <w:rFonts w:ascii="Calibri" w:hAnsi="Calibri"/>
      <w:kern w:val="2"/>
      <w:sz w:val="21"/>
      <w:szCs w:val="22"/>
    </w:rPr>
  </w:style>
  <w:style w:type="character" w:customStyle="1" w:styleId="Char21">
    <w:name w:val="副标题 Char2"/>
    <w:qFormat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2">
    <w:name w:val="正文文本缩进 Char1"/>
    <w:qFormat/>
    <w:rPr>
      <w:kern w:val="2"/>
      <w:sz w:val="21"/>
      <w:szCs w:val="22"/>
    </w:rPr>
  </w:style>
  <w:style w:type="character" w:customStyle="1" w:styleId="Char22">
    <w:name w:val="标题 Char2"/>
    <w:qFormat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Char3Char">
    <w:name w:val="Char3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NEU-BZ-S92"/>
      <w:sz w:val="18"/>
      <w:szCs w:val="18"/>
    </w:rPr>
  </w:style>
  <w:style w:type="paragraph" w:customStyle="1" w:styleId="7">
    <w:name w:val="正文_7"/>
    <w:qFormat/>
    <w:pPr>
      <w:widowControl w:val="0"/>
      <w:jc w:val="both"/>
    </w:pPr>
    <w:rPr>
      <w:kern w:val="2"/>
      <w:sz w:val="21"/>
      <w:szCs w:val="22"/>
    </w:rPr>
  </w:style>
  <w:style w:type="paragraph" w:customStyle="1" w:styleId="ListParagraph1">
    <w:name w:val="List Paragraph1"/>
    <w:basedOn w:val="a"/>
    <w:qFormat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pPr>
      <w:widowControl w:val="0"/>
      <w:jc w:val="both"/>
    </w:pPr>
    <w:rPr>
      <w:kern w:val="2"/>
      <w:sz w:val="21"/>
      <w:szCs w:val="22"/>
    </w:rPr>
  </w:style>
  <w:style w:type="character" w:customStyle="1" w:styleId="100">
    <w:name w:val="10"/>
    <w:qFormat/>
    <w:rPr>
      <w:rFonts w:ascii="Times New Roman" w:hAnsi="Times New Roman" w:cs="Times New Roman" w:hint="default"/>
    </w:rPr>
  </w:style>
  <w:style w:type="paragraph" w:customStyle="1" w:styleId="13">
    <w:name w:val="正文1"/>
    <w:basedOn w:val="a"/>
    <w:qFormat/>
    <w:rPr>
      <w:szCs w:val="21"/>
    </w:rPr>
  </w:style>
  <w:style w:type="paragraph" w:customStyle="1" w:styleId="af5">
    <w:name w:val="一级章节"/>
    <w:basedOn w:val="a"/>
    <w:qFormat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6">
    <w:name w:val="Intense Quote"/>
    <w:basedOn w:val="a"/>
    <w:next w:val="a"/>
    <w:link w:val="Char9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9">
    <w:name w:val="明显引用 Char"/>
    <w:link w:val="af6"/>
    <w:uiPriority w:val="30"/>
    <w:qFormat/>
    <w:rPr>
      <w:i/>
      <w:iCs/>
      <w:color w:val="5B9BD5"/>
      <w:kern w:val="2"/>
      <w:sz w:val="21"/>
      <w:szCs w:val="22"/>
    </w:rPr>
  </w:style>
  <w:style w:type="paragraph" w:customStyle="1" w:styleId="01">
    <w:name w:val="纯文本_0"/>
    <w:basedOn w:val="0"/>
    <w:link w:val="0Char"/>
    <w:qFormat/>
    <w:locked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Pr>
      <w:rFonts w:ascii="宋体" w:hAnsi="Courier New"/>
      <w:kern w:val="2"/>
      <w:sz w:val="21"/>
      <w:szCs w:val="21"/>
      <w:lang w:val="zh-CN" w:eastAsia="zh-CN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hAnsi="Times New Roman" w:cs="宋体"/>
      <w:color w:val="000000"/>
      <w:sz w:val="24"/>
      <w:szCs w:val="24"/>
    </w:rPr>
  </w:style>
  <w:style w:type="paragraph" w:customStyle="1" w:styleId="Normal1">
    <w:name w:val="Normal_1"/>
    <w:qFormat/>
    <w:pPr>
      <w:widowControl w:val="0"/>
      <w:jc w:val="both"/>
    </w:pPr>
    <w:rPr>
      <w:rFonts w:ascii="Time New Romans" w:hAnsi="Time New Romans" w:cs="宋体"/>
      <w:kern w:val="2"/>
      <w:sz w:val="21"/>
      <w:szCs w:val="22"/>
    </w:rPr>
  </w:style>
  <w:style w:type="character" w:customStyle="1" w:styleId="latexlinear">
    <w:name w:val="latex_linear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8.png"/><Relationship Id="rId3" Type="http://schemas.microsoft.com/office/2007/relationships/stylesWithEffects" Target="stylesWithEffects.xml"/><Relationship Id="rId21" Type="http://schemas.openxmlformats.org/officeDocument/2006/relationships/image" Target="media/image13.png"/><Relationship Id="rId34" Type="http://schemas.openxmlformats.org/officeDocument/2006/relationships/image" Target="media/image26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7.png"/><Relationship Id="rId33" Type="http://schemas.openxmlformats.org/officeDocument/2006/relationships/image" Target="media/image25.png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6.png"/><Relationship Id="rId32" Type="http://schemas.openxmlformats.org/officeDocument/2006/relationships/image" Target="media/image24.png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36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image" Target="../../&#26446;&#36745;/&#19978;&#20876;/&#29289;&#29702;/&#27818;&#31908;&#29256;&#20843;&#24180;&#32423;&#19978;&#20876;/W412.tif" TargetMode="External"/><Relationship Id="rId31" Type="http://schemas.openxmlformats.org/officeDocument/2006/relationships/image" Target="media/image2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image" Target="file:///c:\DOCUME~1\ADMINI~1\APPLIC~1\360se6\USERDA~1\Temp\c1d32aea.pn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7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703</Words>
  <Characters>4009</Characters>
  <Application>Microsoft Office Word</Application>
  <DocSecurity>0</DocSecurity>
  <Lines>33</Lines>
  <Paragraphs>9</Paragraphs>
  <ScaleCrop>false</ScaleCrop>
  <Company/>
  <LinksUpToDate>false</LinksUpToDate>
  <CharactersWithSpaces>4703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2019-10-23T07:30:00Z</dcterms:created>
  <dcterms:modified xsi:type="dcterms:W3CDTF">2019-12-08T14:42:00Z</dcterms:modified>
</cp:coreProperties>
</file>